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96" w:rsidRPr="00E61A11" w:rsidRDefault="009F6B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61A11">
        <w:rPr>
          <w:rFonts w:ascii="ＭＳ ゴシック" w:eastAsia="ＭＳ ゴシック" w:hAnsi="ＭＳ ゴシック" w:hint="eastAsia"/>
          <w:sz w:val="24"/>
          <w:szCs w:val="24"/>
        </w:rPr>
        <w:t>姫路市</w:t>
      </w:r>
      <w:r w:rsidR="00E61A11" w:rsidRPr="00E61A11">
        <w:rPr>
          <w:rFonts w:ascii="ＭＳ ゴシック" w:eastAsia="ＭＳ ゴシック" w:hAnsi="ＭＳ ゴシック" w:hint="eastAsia"/>
          <w:sz w:val="24"/>
          <w:szCs w:val="24"/>
        </w:rPr>
        <w:t>中小企業等省エネ設備導入</w:t>
      </w:r>
      <w:r w:rsidRPr="00E61A11">
        <w:rPr>
          <w:rFonts w:ascii="ＭＳ ゴシック" w:eastAsia="ＭＳ ゴシック" w:hAnsi="ＭＳ ゴシック" w:hint="eastAsia"/>
          <w:sz w:val="24"/>
          <w:szCs w:val="24"/>
        </w:rPr>
        <w:t>支援補助金完了報告時チェックリスト（共通）</w:t>
      </w:r>
    </w:p>
    <w:p w:rsidR="00185896" w:rsidRDefault="009F6B5D">
      <w:pPr>
        <w:spacing w:line="360" w:lineRule="auto"/>
        <w:ind w:firstLineChars="100" w:firstLine="240"/>
        <w:jc w:val="left"/>
        <w:rPr>
          <w:szCs w:val="21"/>
        </w:rPr>
      </w:pPr>
      <w:r>
        <w:rPr>
          <w:rFonts w:hint="eastAsia"/>
          <w:sz w:val="24"/>
          <w:szCs w:val="24"/>
        </w:rPr>
        <w:t>申請者名：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6095"/>
        <w:gridCol w:w="992"/>
        <w:gridCol w:w="993"/>
      </w:tblGrid>
      <w:tr w:rsidR="00185896">
        <w:tc>
          <w:tcPr>
            <w:tcW w:w="1271" w:type="dxa"/>
          </w:tcPr>
          <w:p w:rsidR="00185896" w:rsidRDefault="009F6B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提出書類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85896" w:rsidRPr="00815534" w:rsidRDefault="009F6B5D" w:rsidP="0081553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チェック項目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ﾁｪｯｸ欄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55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市使用欄</w:t>
            </w:r>
          </w:p>
        </w:tc>
      </w:tr>
      <w:tr w:rsidR="00D63264" w:rsidTr="00396976">
        <w:trPr>
          <w:trHeight w:val="540"/>
        </w:trPr>
        <w:tc>
          <w:tcPr>
            <w:tcW w:w="1271" w:type="dxa"/>
            <w:vMerge w:val="restart"/>
          </w:tcPr>
          <w:p w:rsidR="00D63264" w:rsidRPr="00750D01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50D01">
              <w:rPr>
                <w:rFonts w:ascii="ＭＳ ゴシック" w:eastAsia="ＭＳ ゴシック" w:hAnsi="ＭＳ ゴシック" w:hint="eastAsia"/>
                <w:szCs w:val="21"/>
              </w:rPr>
              <w:t>様式第１０号</w:t>
            </w:r>
          </w:p>
          <w:p w:rsidR="00D63264" w:rsidRPr="00750D01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int="eastAsia"/>
                <w:szCs w:val="21"/>
              </w:rPr>
              <w:t>補助事業実績報告書（兼補助事業完了届）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ind w:left="180" w:hangingChars="100" w:hanging="180"/>
              <w:rPr>
                <w:rFonts w:ascii="ＭＳ ゴシック" w:eastAsia="ＭＳ ゴシック" w:hAnsi="ＭＳ ゴシック"/>
                <w:noProof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hint="eastAsia"/>
                <w:szCs w:val="21"/>
              </w:rPr>
              <w:t>書類の記入に</w:t>
            </w:r>
            <w:r w:rsidRPr="005E5704">
              <w:rPr>
                <w:rFonts w:ascii="ＭＳ ゴシック" w:eastAsia="ＭＳ ゴシック" w:hAnsi="ＭＳ ゴシック" w:hint="eastAsia"/>
                <w:szCs w:val="21"/>
              </w:rPr>
              <w:t>、フリクション（消えるペン）、鉛筆、修正液、修正テープを使用しないでください。</w:t>
            </w:r>
          </w:p>
        </w:tc>
        <w:tc>
          <w:tcPr>
            <w:tcW w:w="992" w:type="dxa"/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rPr>
          <w:trHeight w:val="540"/>
        </w:trPr>
        <w:tc>
          <w:tcPr>
            <w:tcW w:w="1271" w:type="dxa"/>
            <w:vMerge/>
          </w:tcPr>
          <w:p w:rsidR="00D63264" w:rsidRPr="00750D01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・提出日（右上の日付）は補助事業が完了した日（完了年月日）以降で、補助金等交付申請書（様式第１号）の「補助事業完了年月日（予定）」以前の日付になっていますか。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・「交付可否決定書の指令年月日」は、補助金交付可否決定書（様式第６号）の日付と一致していますか。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・「交付可否決定書の指令番号」は、補助金交付可否決定書（様式第６号）の番号と一致していますか。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・（変更承認された場合のみ）「変更承認通知書の指令年月日」は、変更承認通知書（様式第９号）の日付と一致していますか。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・（変更承認された場合のみ）「変更承認通知書の指令番号」は、変更承認通知書（様式第９号）の番号と一致していますか。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・補助事業の施行場所を記載していますか。</w:t>
            </w:r>
          </w:p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例：本社（姫路市）、姫路本店を含む</w:t>
            </w:r>
            <w:r w:rsidR="00FD0582">
              <w:rPr>
                <w:rFonts w:hint="eastAsia"/>
                <w:szCs w:val="21"/>
              </w:rPr>
              <w:t>３支店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・着手年月日は、補助金交付可否決定書（様式第６号）の日付以降となっていますか。</w:t>
            </w:r>
          </w:p>
          <w:p w:rsidR="00D63264" w:rsidRDefault="00815534" w:rsidP="00815534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D63264">
              <w:rPr>
                <w:rFonts w:hint="eastAsia"/>
                <w:szCs w:val="21"/>
              </w:rPr>
              <w:t>交付可否決定日以降</w:t>
            </w:r>
            <w:r>
              <w:rPr>
                <w:rFonts w:hint="eastAsia"/>
                <w:szCs w:val="21"/>
              </w:rPr>
              <w:t>で最初に事業着手した日付を記入してください。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815534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・完了年月日は、納品</w:t>
            </w:r>
            <w:r w:rsidR="00815534">
              <w:rPr>
                <w:rFonts w:hint="eastAsia"/>
                <w:szCs w:val="21"/>
              </w:rPr>
              <w:t>、支払い等で最後に終わった日付と</w:t>
            </w:r>
            <w:r>
              <w:rPr>
                <w:rFonts w:hint="eastAsia"/>
                <w:szCs w:val="21"/>
              </w:rPr>
              <w:t>なっていますか。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3264" w:rsidRDefault="00D63264" w:rsidP="00D63264">
            <w:pPr>
              <w:jc w:val="center"/>
              <w:rPr>
                <w:sz w:val="18"/>
                <w:szCs w:val="18"/>
              </w:rPr>
            </w:pPr>
          </w:p>
        </w:tc>
      </w:tr>
      <w:tr w:rsidR="00D63264">
        <w:tc>
          <w:tcPr>
            <w:tcW w:w="1271" w:type="dxa"/>
            <w:vMerge w:val="restart"/>
          </w:tcPr>
          <w:p w:rsidR="00D63264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63264">
              <w:rPr>
                <w:rFonts w:ascii="ＭＳ ゴシック" w:eastAsia="ＭＳ ゴシック" w:hAnsi="ＭＳ ゴシック" w:hint="eastAsia"/>
                <w:szCs w:val="21"/>
              </w:rPr>
              <w:t>様式第１１号</w:t>
            </w:r>
          </w:p>
          <w:p w:rsidR="00D63264" w:rsidRDefault="00D63264" w:rsidP="00D63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経費明細書（完了後）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・取引事業者は登録事業者ですか。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・金額は税抜きで記載していますか。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815534" w:rsidP="0081553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・取引により計上されたポイントを現金換算した金額や値引き等</w:t>
            </w:r>
            <w:r w:rsidR="00DC0040">
              <w:rPr>
                <w:rFonts w:hint="eastAsia"/>
                <w:szCs w:val="21"/>
              </w:rPr>
              <w:t>の対象外経費</w:t>
            </w:r>
            <w:r w:rsidR="00D63264">
              <w:rPr>
                <w:rFonts w:hint="eastAsia"/>
                <w:szCs w:val="21"/>
              </w:rPr>
              <w:t>を②に計上して</w:t>
            </w:r>
            <w:r>
              <w:rPr>
                <w:rFonts w:hint="eastAsia"/>
                <w:szCs w:val="21"/>
              </w:rPr>
              <w:t>い</w:t>
            </w:r>
            <w:r w:rsidR="00D63264">
              <w:rPr>
                <w:rFonts w:hint="eastAsia"/>
                <w:szCs w:val="21"/>
              </w:rPr>
              <w:t>ますか。</w:t>
            </w:r>
          </w:p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※クレジットカード払いにより付与されたポイントも記載してください。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D63264">
        <w:tc>
          <w:tcPr>
            <w:tcW w:w="1271" w:type="dxa"/>
            <w:vMerge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dashed" w:sz="4" w:space="0" w:color="auto"/>
            </w:tcBorders>
          </w:tcPr>
          <w:p w:rsidR="00D63264" w:rsidRDefault="00D63264" w:rsidP="00D6326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・「⑤補助金交付可否決定書の交付金額」は、事前に姫路市から送付されている補助金交付可否決定書（様式第６号）の額と一致していますか。</w:t>
            </w: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</w:tbl>
    <w:p w:rsidR="00815534" w:rsidRDefault="00815534" w:rsidP="00815534">
      <w:pPr>
        <w:rPr>
          <w:szCs w:val="21"/>
        </w:rPr>
      </w:pPr>
    </w:p>
    <w:p w:rsidR="00815534" w:rsidRDefault="00815534" w:rsidP="00E61A11">
      <w:pPr>
        <w:jc w:val="center"/>
        <w:rPr>
          <w:szCs w:val="21"/>
        </w:rPr>
      </w:pPr>
    </w:p>
    <w:p w:rsidR="00815534" w:rsidRDefault="009F6B5D" w:rsidP="00815534">
      <w:pPr>
        <w:jc w:val="center"/>
        <w:rPr>
          <w:szCs w:val="21"/>
        </w:rPr>
      </w:pPr>
      <w:r>
        <w:rPr>
          <w:rFonts w:hint="eastAsia"/>
          <w:szCs w:val="21"/>
        </w:rPr>
        <w:t>（次頁へ</w:t>
      </w:r>
      <w:r w:rsidR="00815534">
        <w:rPr>
          <w:rFonts w:hint="eastAsia"/>
          <w:szCs w:val="21"/>
        </w:rPr>
        <w:t>）</w:t>
      </w:r>
    </w:p>
    <w:p w:rsidR="00815534" w:rsidRDefault="00815534" w:rsidP="00815534">
      <w:pPr>
        <w:jc w:val="center"/>
        <w:rPr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6946"/>
        <w:gridCol w:w="567"/>
        <w:gridCol w:w="567"/>
      </w:tblGrid>
      <w:tr w:rsidR="00185896" w:rsidTr="00F471D4">
        <w:tc>
          <w:tcPr>
            <w:tcW w:w="8217" w:type="dxa"/>
            <w:gridSpan w:val="2"/>
          </w:tcPr>
          <w:p w:rsidR="00185896" w:rsidRPr="00815534" w:rsidRDefault="009F6B5D" w:rsidP="00945C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</w:tc>
        <w:tc>
          <w:tcPr>
            <w:tcW w:w="567" w:type="dxa"/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ﾁｪｯｸ欄</w:t>
            </w:r>
          </w:p>
        </w:tc>
        <w:tc>
          <w:tcPr>
            <w:tcW w:w="567" w:type="dxa"/>
            <w:vAlign w:val="center"/>
          </w:tcPr>
          <w:p w:rsidR="00185896" w:rsidRPr="00815534" w:rsidRDefault="009F6B5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553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市使用欄</w:t>
            </w:r>
          </w:p>
        </w:tc>
      </w:tr>
      <w:tr w:rsidR="00B804D3" w:rsidTr="00F471D4">
        <w:tc>
          <w:tcPr>
            <w:tcW w:w="8217" w:type="dxa"/>
            <w:gridSpan w:val="2"/>
          </w:tcPr>
          <w:p w:rsidR="00B804D3" w:rsidRPr="00D13067" w:rsidRDefault="00B804D3" w:rsidP="00B804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13067">
              <w:rPr>
                <w:rFonts w:ascii="ＭＳ ゴシック" w:eastAsia="ＭＳ ゴシック" w:hAnsi="ＭＳ ゴシック" w:hint="eastAsia"/>
                <w:szCs w:val="21"/>
              </w:rPr>
              <w:t>補助対象経費に係る支出の証明書類</w:t>
            </w:r>
          </w:p>
          <w:p w:rsidR="00B804D3" w:rsidRPr="00D13067" w:rsidRDefault="00815534">
            <w:pPr>
              <w:jc w:val="left"/>
              <w:rPr>
                <w:szCs w:val="21"/>
              </w:rPr>
            </w:pPr>
            <w:r w:rsidRPr="00D13067">
              <w:rPr>
                <w:rFonts w:hint="eastAsia"/>
                <w:szCs w:val="21"/>
              </w:rPr>
              <w:t>下記のうち該当する支払い方法</w:t>
            </w:r>
            <w:r w:rsidR="00D13067">
              <w:rPr>
                <w:rFonts w:hint="eastAsia"/>
                <w:szCs w:val="21"/>
              </w:rPr>
              <w:t>の</w:t>
            </w:r>
            <w:r w:rsidR="00B804D3" w:rsidRPr="00D13067">
              <w:rPr>
                <w:rFonts w:hint="eastAsia"/>
                <w:szCs w:val="21"/>
              </w:rPr>
              <w:t>チェック欄</w:t>
            </w:r>
            <w:r w:rsidRPr="00D13067">
              <w:rPr>
                <w:rFonts w:hint="eastAsia"/>
                <w:szCs w:val="21"/>
              </w:rPr>
              <w:t>で確認</w:t>
            </w:r>
            <w:r w:rsidR="00B804D3" w:rsidRPr="00D13067">
              <w:rPr>
                <w:rFonts w:hint="eastAsia"/>
                <w:szCs w:val="21"/>
              </w:rPr>
              <w:t>してください。</w:t>
            </w: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</w:tr>
      <w:tr w:rsidR="00B804D3" w:rsidTr="00815534">
        <w:trPr>
          <w:trHeight w:val="1009"/>
        </w:trPr>
        <w:tc>
          <w:tcPr>
            <w:tcW w:w="1271" w:type="dxa"/>
          </w:tcPr>
          <w:p w:rsidR="00B804D3" w:rsidRPr="00815534" w:rsidRDefault="00B804D3" w:rsidP="00DC00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口座振込（銀行窓口）</w:t>
            </w:r>
          </w:p>
        </w:tc>
        <w:tc>
          <w:tcPr>
            <w:tcW w:w="6946" w:type="dxa"/>
          </w:tcPr>
          <w:p w:rsidR="00DD7A24" w:rsidRPr="00945CEC" w:rsidRDefault="00DD7A24" w:rsidP="00DD7A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5CEC">
              <w:rPr>
                <w:rFonts w:ascii="ＭＳ ゴシック" w:eastAsia="ＭＳ ゴシック" w:hAnsi="ＭＳ ゴシック" w:hint="eastAsia"/>
                <w:szCs w:val="21"/>
              </w:rPr>
              <w:t>振込依頼書の写し（金融機関領収印のあるもの）</w:t>
            </w:r>
          </w:p>
          <w:p w:rsidR="00B804D3" w:rsidRPr="00DD7A24" w:rsidRDefault="00DD7A24" w:rsidP="00B804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DD7A24">
              <w:rPr>
                <w:rFonts w:cs="Generic2-Regular" w:hint="eastAsia"/>
                <w:kern w:val="0"/>
                <w:sz w:val="20"/>
                <w:szCs w:val="20"/>
              </w:rPr>
              <w:t>振込依頼人は、法人は法人名、個人事業主は代表者名が記載されていること</w:t>
            </w: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</w:tr>
      <w:tr w:rsidR="00B804D3" w:rsidTr="00815534">
        <w:tc>
          <w:tcPr>
            <w:tcW w:w="1271" w:type="dxa"/>
          </w:tcPr>
          <w:p w:rsidR="00B804D3" w:rsidRPr="00815534" w:rsidRDefault="00B804D3" w:rsidP="00DC00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口座振込</w:t>
            </w:r>
          </w:p>
          <w:p w:rsidR="00B804D3" w:rsidRDefault="00B804D3" w:rsidP="00DC00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（ＡＴＭ）</w:t>
            </w:r>
          </w:p>
          <w:p w:rsidR="00815534" w:rsidRPr="00815534" w:rsidRDefault="00815534" w:rsidP="00DC004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46" w:type="dxa"/>
          </w:tcPr>
          <w:p w:rsidR="00DD7A24" w:rsidRPr="00945CEC" w:rsidRDefault="00DD7A24" w:rsidP="00DD7A2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5CEC">
              <w:rPr>
                <w:rFonts w:ascii="ＭＳ ゴシック" w:eastAsia="ＭＳ ゴシック" w:hAnsi="ＭＳ ゴシック" w:hint="eastAsia"/>
                <w:szCs w:val="21"/>
              </w:rPr>
              <w:t>ご利用明細書の写し</w:t>
            </w:r>
          </w:p>
          <w:p w:rsidR="00B804D3" w:rsidRPr="00DD7A24" w:rsidRDefault="00DD7A24" w:rsidP="00DD7A24">
            <w:pPr>
              <w:autoSpaceDE w:val="0"/>
              <w:autoSpaceDN w:val="0"/>
              <w:adjustRightInd w:val="0"/>
              <w:jc w:val="left"/>
              <w:rPr>
                <w:rFonts w:cs="Generic2-Regular"/>
                <w:kern w:val="0"/>
                <w:sz w:val="20"/>
                <w:szCs w:val="20"/>
              </w:rPr>
            </w:pPr>
            <w:r>
              <w:rPr>
                <w:rFonts w:cs="Generic2-Regular" w:hint="eastAsia"/>
                <w:kern w:val="0"/>
                <w:sz w:val="20"/>
                <w:szCs w:val="20"/>
              </w:rPr>
              <w:t>※</w:t>
            </w:r>
            <w:r w:rsidRPr="00DD7A24">
              <w:rPr>
                <w:rFonts w:cs="Generic2-Regular" w:hint="eastAsia"/>
                <w:kern w:val="0"/>
                <w:sz w:val="20"/>
                <w:szCs w:val="20"/>
              </w:rPr>
              <w:t>振込依頼人は、法人は法人名、個人事業主は代表者名が記載されていること</w:t>
            </w: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</w:tr>
      <w:tr w:rsidR="00B804D3" w:rsidTr="00815534">
        <w:tc>
          <w:tcPr>
            <w:tcW w:w="1271" w:type="dxa"/>
          </w:tcPr>
          <w:p w:rsidR="00B804D3" w:rsidRPr="00815534" w:rsidRDefault="00B804D3" w:rsidP="00B804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インターネットバンキング</w:t>
            </w:r>
          </w:p>
        </w:tc>
        <w:tc>
          <w:tcPr>
            <w:tcW w:w="6946" w:type="dxa"/>
          </w:tcPr>
          <w:p w:rsidR="00DD7A24" w:rsidRPr="00945CEC" w:rsidRDefault="00DD7A24" w:rsidP="00DD7A2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45CEC">
              <w:rPr>
                <w:rFonts w:ascii="ＭＳ ゴシック" w:eastAsia="ＭＳ ゴシック" w:hAnsi="ＭＳ ゴシック"/>
                <w:szCs w:val="21"/>
              </w:rPr>
              <w:t>利用明細書の写し</w:t>
            </w:r>
            <w:r w:rsidRPr="00945CEC">
              <w:rPr>
                <w:rFonts w:ascii="ＭＳ ゴシック" w:eastAsia="ＭＳ ゴシック" w:hAnsi="ＭＳ ゴシック" w:hint="eastAsia"/>
                <w:szCs w:val="21"/>
              </w:rPr>
              <w:t>と口座通帳の写し（表紙</w:t>
            </w:r>
            <w:r w:rsidR="00DC004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945CEC">
              <w:rPr>
                <w:rFonts w:ascii="ＭＳ ゴシック" w:eastAsia="ＭＳ ゴシック" w:hAnsi="ＭＳ ゴシック" w:hint="eastAsia"/>
                <w:szCs w:val="21"/>
              </w:rPr>
              <w:t>口座から引き落とされたことが分かる該当箇所）</w:t>
            </w:r>
          </w:p>
          <w:p w:rsidR="00DD7A24" w:rsidRPr="00F471D4" w:rsidRDefault="00DD7A24" w:rsidP="00DD7A24">
            <w:pPr>
              <w:autoSpaceDE w:val="0"/>
              <w:autoSpaceDN w:val="0"/>
              <w:adjustRightInd w:val="0"/>
              <w:ind w:left="200" w:hangingChars="100" w:hanging="200"/>
              <w:rPr>
                <w:rFonts w:cs="Generic2-Regular"/>
                <w:kern w:val="0"/>
                <w:sz w:val="20"/>
                <w:szCs w:val="20"/>
              </w:rPr>
            </w:pPr>
            <w:r w:rsidRPr="00F471D4">
              <w:rPr>
                <w:rFonts w:hint="eastAsia"/>
                <w:sz w:val="20"/>
                <w:szCs w:val="20"/>
              </w:rPr>
              <w:t>※</w:t>
            </w:r>
            <w:r w:rsidR="00945CEC">
              <w:rPr>
                <w:rFonts w:hint="eastAsia"/>
                <w:sz w:val="20"/>
                <w:szCs w:val="20"/>
              </w:rPr>
              <w:t>・</w:t>
            </w:r>
            <w:r w:rsidRPr="00F471D4">
              <w:rPr>
                <w:rFonts w:cs="Generic2-Regular" w:hint="eastAsia"/>
                <w:kern w:val="0"/>
                <w:sz w:val="20"/>
                <w:szCs w:val="20"/>
              </w:rPr>
              <w:t>振込相手方が費用の支払先である登録事業者に限る</w:t>
            </w:r>
          </w:p>
          <w:p w:rsidR="00DD7A24" w:rsidRPr="00F471D4" w:rsidRDefault="00945CEC" w:rsidP="00DD7A24">
            <w:pPr>
              <w:autoSpaceDE w:val="0"/>
              <w:autoSpaceDN w:val="0"/>
              <w:adjustRightInd w:val="0"/>
              <w:ind w:leftChars="100" w:left="210"/>
              <w:rPr>
                <w:rFonts w:cs="Generic2-Regular"/>
                <w:kern w:val="0"/>
                <w:sz w:val="20"/>
                <w:szCs w:val="20"/>
              </w:rPr>
            </w:pPr>
            <w:r>
              <w:rPr>
                <w:rFonts w:cs="Generic2-Regular" w:hint="eastAsia"/>
                <w:kern w:val="0"/>
                <w:sz w:val="20"/>
                <w:szCs w:val="20"/>
              </w:rPr>
              <w:t>・</w:t>
            </w:r>
            <w:r w:rsidR="00DD7A24" w:rsidRPr="00F471D4">
              <w:rPr>
                <w:rFonts w:cs="Generic2-Regular" w:hint="eastAsia"/>
                <w:kern w:val="0"/>
                <w:sz w:val="20"/>
                <w:szCs w:val="20"/>
              </w:rPr>
              <w:t>利用明細の写しに、支払相手方名が表示されない場合は、領収書が必要</w:t>
            </w:r>
          </w:p>
          <w:p w:rsidR="00B804D3" w:rsidRPr="00DD7A24" w:rsidRDefault="00DD7A24" w:rsidP="00945CEC">
            <w:pPr>
              <w:ind w:leftChars="100" w:left="410" w:hangingChars="100" w:hanging="200"/>
              <w:jc w:val="left"/>
              <w:rPr>
                <w:szCs w:val="21"/>
              </w:rPr>
            </w:pPr>
            <w:r w:rsidRPr="00F471D4">
              <w:rPr>
                <w:rFonts w:cs="Generic2-Regular" w:hint="eastAsia"/>
                <w:kern w:val="0"/>
                <w:sz w:val="20"/>
                <w:szCs w:val="20"/>
              </w:rPr>
              <w:t>・補助申請者・登録事業者ともに、口座名義は、法人の場合は法人名、個人事業主の場合は代表者名が記載されていること</w:t>
            </w: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</w:tr>
      <w:tr w:rsidR="00B804D3" w:rsidTr="00815534">
        <w:tc>
          <w:tcPr>
            <w:tcW w:w="1271" w:type="dxa"/>
          </w:tcPr>
          <w:p w:rsidR="00B804D3" w:rsidRPr="00815534" w:rsidRDefault="00B804D3" w:rsidP="00B804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5534">
              <w:rPr>
                <w:rFonts w:ascii="ＭＳ ゴシック" w:eastAsia="ＭＳ ゴシック" w:hAnsi="ＭＳ ゴシック" w:hint="eastAsia"/>
                <w:szCs w:val="21"/>
              </w:rPr>
              <w:t>クレジットカード払い</w:t>
            </w:r>
          </w:p>
        </w:tc>
        <w:tc>
          <w:tcPr>
            <w:tcW w:w="6946" w:type="dxa"/>
          </w:tcPr>
          <w:p w:rsidR="00DD7A24" w:rsidRPr="00945CEC" w:rsidRDefault="00DD7A24" w:rsidP="00F471D4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ゴシック" w:eastAsia="ＭＳ ゴシック" w:hAnsi="ＭＳ ゴシック" w:cs="Generic2-Regular"/>
                <w:kern w:val="0"/>
                <w:szCs w:val="21"/>
              </w:rPr>
            </w:pPr>
            <w:r w:rsidRPr="00945CEC"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カード会社発行の利用明細書の写し（ＷＥＢ明細書の表示画面を印刷したものでも可）</w:t>
            </w:r>
            <w:r w:rsidR="00F471D4" w:rsidRPr="00945CEC"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と</w:t>
            </w:r>
            <w:r w:rsidRPr="00945CEC"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口座通帳の写し（表紙・口座から引き落とされたことが分かる該当箇所）</w:t>
            </w:r>
          </w:p>
          <w:p w:rsidR="00DD7A24" w:rsidRPr="00815534" w:rsidRDefault="00F471D4" w:rsidP="00DD7A24">
            <w:pPr>
              <w:autoSpaceDE w:val="0"/>
              <w:autoSpaceDN w:val="0"/>
              <w:adjustRightInd w:val="0"/>
              <w:rPr>
                <w:rFonts w:cs="Generic2-Regular"/>
                <w:kern w:val="0"/>
                <w:sz w:val="20"/>
                <w:szCs w:val="20"/>
              </w:rPr>
            </w:pPr>
            <w:r w:rsidRPr="00815534">
              <w:rPr>
                <w:rFonts w:ascii="ＭＳ ゴシック" w:eastAsia="ＭＳ ゴシック" w:hAnsi="ＭＳ ゴシック" w:cs="Generic2-Regular" w:hint="eastAsia"/>
                <w:kern w:val="0"/>
                <w:sz w:val="20"/>
                <w:szCs w:val="20"/>
              </w:rPr>
              <w:t>※</w:t>
            </w:r>
            <w:r w:rsidR="00DD7A24" w:rsidRPr="00815534">
              <w:rPr>
                <w:rFonts w:ascii="ＭＳ ゴシック" w:eastAsia="ＭＳ ゴシック" w:hAnsi="ＭＳ ゴシック" w:cs="Generic2-Regular" w:hint="eastAsia"/>
                <w:kern w:val="0"/>
                <w:sz w:val="20"/>
                <w:szCs w:val="20"/>
              </w:rPr>
              <w:t>口座からの引き落とし日が令和６年１月３１日以前であること</w:t>
            </w:r>
            <w:r w:rsidR="00DD7A24" w:rsidRPr="00815534">
              <w:rPr>
                <w:rFonts w:cs="Generic2-Regular" w:hint="eastAsia"/>
                <w:kern w:val="0"/>
                <w:sz w:val="20"/>
                <w:szCs w:val="20"/>
              </w:rPr>
              <w:t>（</w:t>
            </w:r>
            <w:r w:rsidR="00DD7A24" w:rsidRPr="00815534">
              <w:rPr>
                <w:rFonts w:cs="Generic2-Regular" w:hint="eastAsia"/>
                <w:kern w:val="0"/>
                <w:sz w:val="20"/>
                <w:szCs w:val="20"/>
                <w:u w:val="thick"/>
              </w:rPr>
              <w:t>引き落とし日が令和６年２月１日以降であるものは補助対象外となります。</w:t>
            </w:r>
            <w:r w:rsidR="00DD7A24" w:rsidRPr="00815534">
              <w:rPr>
                <w:rFonts w:cs="Generic2-Regular" w:hint="eastAsia"/>
                <w:kern w:val="0"/>
                <w:sz w:val="20"/>
                <w:szCs w:val="20"/>
              </w:rPr>
              <w:t>）</w:t>
            </w:r>
          </w:p>
          <w:p w:rsidR="00DD7A24" w:rsidRPr="00815534" w:rsidRDefault="00DD7A24" w:rsidP="00DD7A24">
            <w:pPr>
              <w:autoSpaceDE w:val="0"/>
              <w:autoSpaceDN w:val="0"/>
              <w:adjustRightInd w:val="0"/>
              <w:ind w:left="200" w:hangingChars="100" w:hanging="200"/>
              <w:rPr>
                <w:rFonts w:cs="Generic2-Regular"/>
                <w:kern w:val="0"/>
                <w:sz w:val="20"/>
                <w:szCs w:val="20"/>
              </w:rPr>
            </w:pPr>
            <w:r w:rsidRPr="00815534">
              <w:rPr>
                <w:rFonts w:cs="Generic2-Regular" w:hint="eastAsia"/>
                <w:kern w:val="0"/>
                <w:sz w:val="20"/>
                <w:szCs w:val="20"/>
              </w:rPr>
              <w:t>・当該申請者（法人は法人名、個人事業主は代表者名）名義によるものであること</w:t>
            </w:r>
          </w:p>
          <w:p w:rsidR="00B804D3" w:rsidRPr="00DD7A24" w:rsidRDefault="00DD7A24" w:rsidP="00DD7A24">
            <w:pPr>
              <w:jc w:val="left"/>
              <w:rPr>
                <w:szCs w:val="21"/>
              </w:rPr>
            </w:pPr>
            <w:r w:rsidRPr="00815534">
              <w:rPr>
                <w:rFonts w:cs="Generic2-Regular" w:hint="eastAsia"/>
                <w:kern w:val="0"/>
                <w:sz w:val="20"/>
                <w:szCs w:val="20"/>
              </w:rPr>
              <w:t>・１回払いに限る</w:t>
            </w: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804D3" w:rsidRDefault="00B804D3">
            <w:pPr>
              <w:jc w:val="center"/>
              <w:rPr>
                <w:szCs w:val="21"/>
              </w:rPr>
            </w:pPr>
          </w:p>
        </w:tc>
      </w:tr>
      <w:tr w:rsidR="00185896" w:rsidTr="00F471D4">
        <w:tc>
          <w:tcPr>
            <w:tcW w:w="8217" w:type="dxa"/>
            <w:gridSpan w:val="2"/>
          </w:tcPr>
          <w:p w:rsidR="00185896" w:rsidRPr="007F46B9" w:rsidRDefault="009F6B5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46B9">
              <w:rPr>
                <w:rFonts w:ascii="ＭＳ ゴシック" w:eastAsia="ＭＳ ゴシック" w:hAnsi="ＭＳ ゴシック" w:hint="eastAsia"/>
                <w:szCs w:val="21"/>
              </w:rPr>
              <w:t>補助対象経費の証明書類（請求明細書等の写し）</w:t>
            </w:r>
          </w:p>
          <w:p w:rsidR="007F46B9" w:rsidRDefault="009F6B5D" w:rsidP="00DD7A24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※請求書や納品書で</w:t>
            </w:r>
            <w:r w:rsidR="003D43DB">
              <w:rPr>
                <w:rFonts w:hint="eastAsia"/>
                <w:szCs w:val="21"/>
              </w:rPr>
              <w:t>導入機器がわかるものが必要です。機器類をまとめ</w:t>
            </w:r>
            <w:r w:rsidR="007F46B9">
              <w:rPr>
                <w:rFonts w:hint="eastAsia"/>
                <w:szCs w:val="21"/>
              </w:rPr>
              <w:t>て「一式」と記載している</w:t>
            </w:r>
            <w:r w:rsidR="00D63264">
              <w:rPr>
                <w:rFonts w:hint="eastAsia"/>
                <w:szCs w:val="21"/>
              </w:rPr>
              <w:t>ものは不可。本体</w:t>
            </w:r>
            <w:r w:rsidR="007F46B9">
              <w:rPr>
                <w:rFonts w:hint="eastAsia"/>
                <w:szCs w:val="21"/>
              </w:rPr>
              <w:t>の</w:t>
            </w:r>
            <w:r w:rsidR="00C80176">
              <w:rPr>
                <w:rFonts w:hint="eastAsia"/>
                <w:szCs w:val="21"/>
              </w:rPr>
              <w:t>型番、</w:t>
            </w:r>
            <w:r w:rsidR="007F46B9">
              <w:rPr>
                <w:rFonts w:hint="eastAsia"/>
                <w:szCs w:val="21"/>
              </w:rPr>
              <w:t>価格がわかる</w:t>
            </w:r>
            <w:r w:rsidR="00C80176">
              <w:rPr>
                <w:rFonts w:hint="eastAsia"/>
                <w:szCs w:val="21"/>
              </w:rPr>
              <w:t>もの、</w:t>
            </w:r>
            <w:r w:rsidR="00D63264">
              <w:rPr>
                <w:rFonts w:hint="eastAsia"/>
                <w:szCs w:val="21"/>
              </w:rPr>
              <w:t>値引きがどの部分にかかっているかわかるものが必要</w:t>
            </w:r>
            <w:r w:rsidR="003D43DB">
              <w:rPr>
                <w:rFonts w:hint="eastAsia"/>
                <w:szCs w:val="21"/>
              </w:rPr>
              <w:t>です。</w:t>
            </w:r>
          </w:p>
          <w:p w:rsidR="00D63264" w:rsidRDefault="003D43DB" w:rsidP="00DD7A24">
            <w:pPr>
              <w:ind w:left="211" w:hangingChars="100" w:hanging="211"/>
              <w:jc w:val="left"/>
              <w:rPr>
                <w:szCs w:val="21"/>
              </w:rPr>
            </w:pPr>
            <w:r w:rsidRPr="007F46B9">
              <w:rPr>
                <w:rFonts w:hint="eastAsia"/>
                <w:b/>
                <w:szCs w:val="21"/>
                <w:u w:val="single"/>
              </w:rPr>
              <w:t>※宛名が申請者であること。</w:t>
            </w:r>
          </w:p>
        </w:tc>
        <w:tc>
          <w:tcPr>
            <w:tcW w:w="567" w:type="dxa"/>
          </w:tcPr>
          <w:p w:rsidR="00185896" w:rsidRDefault="00185896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185896" w:rsidRDefault="00185896">
            <w:pPr>
              <w:jc w:val="left"/>
              <w:rPr>
                <w:szCs w:val="21"/>
              </w:rPr>
            </w:pPr>
          </w:p>
        </w:tc>
      </w:tr>
      <w:tr w:rsidR="00D63264" w:rsidTr="00F471D4">
        <w:tc>
          <w:tcPr>
            <w:tcW w:w="8217" w:type="dxa"/>
            <w:gridSpan w:val="2"/>
          </w:tcPr>
          <w:p w:rsidR="00D63264" w:rsidRPr="00110528" w:rsidRDefault="00D63264" w:rsidP="00D6326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10528">
              <w:rPr>
                <w:rFonts w:ascii="ＭＳ ゴシック" w:eastAsia="ＭＳ ゴシック" w:hAnsi="ＭＳ ゴシック" w:hint="eastAsia"/>
                <w:szCs w:val="21"/>
              </w:rPr>
              <w:t>国又は県の補助事業に係る申請書類、交付決定書等の写し</w:t>
            </w:r>
          </w:p>
          <w:p w:rsidR="00D63264" w:rsidRPr="00110528" w:rsidRDefault="00D63264" w:rsidP="00D6326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※同じ事業について申請した</w:t>
            </w:r>
            <w:r w:rsidRPr="00110528">
              <w:rPr>
                <w:rFonts w:hint="eastAsia"/>
                <w:szCs w:val="21"/>
              </w:rPr>
              <w:t>場合のみ必要</w:t>
            </w:r>
          </w:p>
        </w:tc>
        <w:tc>
          <w:tcPr>
            <w:tcW w:w="567" w:type="dxa"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D63264" w:rsidRDefault="00D63264" w:rsidP="00D63264">
            <w:pPr>
              <w:jc w:val="left"/>
              <w:rPr>
                <w:szCs w:val="21"/>
              </w:rPr>
            </w:pPr>
          </w:p>
        </w:tc>
      </w:tr>
      <w:tr w:rsidR="0089528D" w:rsidTr="00F471D4">
        <w:tc>
          <w:tcPr>
            <w:tcW w:w="8217" w:type="dxa"/>
            <w:gridSpan w:val="2"/>
          </w:tcPr>
          <w:p w:rsidR="00D63264" w:rsidRDefault="0089528D" w:rsidP="0089528D">
            <w:pPr>
              <w:autoSpaceDE w:val="0"/>
              <w:autoSpaceDN w:val="0"/>
              <w:adjustRightInd w:val="0"/>
              <w:jc w:val="left"/>
              <w:rPr>
                <w:rFonts w:cs="Generic2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更新後の</w:t>
            </w:r>
            <w:r w:rsidRPr="00455061">
              <w:rPr>
                <w:rFonts w:ascii="ＭＳ ゴシック" w:eastAsia="ＭＳ ゴシック" w:hAnsi="ＭＳ ゴシック" w:cs="Generic2-Regular" w:hint="eastAsia"/>
                <w:kern w:val="0"/>
                <w:szCs w:val="21"/>
              </w:rPr>
              <w:t>機器全ての写真</w:t>
            </w:r>
            <w:r>
              <w:rPr>
                <w:rFonts w:cs="Generic2-Regular" w:hint="eastAsia"/>
                <w:kern w:val="0"/>
                <w:szCs w:val="21"/>
              </w:rPr>
              <w:t>（機器ごとに、更新後</w:t>
            </w:r>
            <w:r w:rsidRPr="00455061">
              <w:rPr>
                <w:rFonts w:cs="Generic2-Regular" w:hint="eastAsia"/>
                <w:kern w:val="0"/>
                <w:szCs w:val="21"/>
              </w:rPr>
              <w:t>の機器の設置位置が分かる写真と機器のモ</w:t>
            </w:r>
            <w:r>
              <w:rPr>
                <w:rFonts w:cs="Generic2-Regular" w:hint="eastAsia"/>
                <w:kern w:val="0"/>
                <w:szCs w:val="21"/>
              </w:rPr>
              <w:t>デルが判別できる程度の拡大写真の２種類）</w:t>
            </w:r>
          </w:p>
          <w:p w:rsidR="0089528D" w:rsidRPr="00455061" w:rsidRDefault="007F46B9" w:rsidP="0089528D">
            <w:pPr>
              <w:autoSpaceDE w:val="0"/>
              <w:autoSpaceDN w:val="0"/>
              <w:adjustRightInd w:val="0"/>
              <w:jc w:val="left"/>
              <w:rPr>
                <w:rFonts w:cs="Generic2-Regular"/>
                <w:kern w:val="0"/>
                <w:szCs w:val="21"/>
              </w:rPr>
            </w:pPr>
            <w:r>
              <w:rPr>
                <w:rFonts w:cs="Generic2-Regular" w:hint="eastAsia"/>
                <w:kern w:val="0"/>
                <w:szCs w:val="21"/>
              </w:rPr>
              <w:t>※エアコンは</w:t>
            </w:r>
            <w:bookmarkStart w:id="0" w:name="_GoBack"/>
            <w:bookmarkEnd w:id="0"/>
            <w:r>
              <w:rPr>
                <w:rFonts w:cs="Generic2-Regular" w:hint="eastAsia"/>
                <w:kern w:val="0"/>
                <w:szCs w:val="21"/>
              </w:rPr>
              <w:t>室外機も上記</w:t>
            </w:r>
            <w:r w:rsidR="007B5E52">
              <w:rPr>
                <w:rFonts w:cs="Generic2-Regular" w:hint="eastAsia"/>
                <w:kern w:val="0"/>
                <w:szCs w:val="21"/>
              </w:rPr>
              <w:t>の</w:t>
            </w:r>
            <w:r w:rsidR="0089528D">
              <w:rPr>
                <w:rFonts w:cs="Generic2-Regular" w:hint="eastAsia"/>
                <w:kern w:val="0"/>
                <w:szCs w:val="21"/>
              </w:rPr>
              <w:t>２種類</w:t>
            </w:r>
            <w:r w:rsidR="00D63264">
              <w:rPr>
                <w:rFonts w:cs="Generic2-Regular" w:hint="eastAsia"/>
                <w:kern w:val="0"/>
                <w:szCs w:val="21"/>
              </w:rPr>
              <w:t>の写真が</w:t>
            </w:r>
            <w:r w:rsidR="0089528D">
              <w:rPr>
                <w:rFonts w:cs="Generic2-Regular" w:hint="eastAsia"/>
                <w:kern w:val="0"/>
                <w:szCs w:val="21"/>
              </w:rPr>
              <w:t>必要</w:t>
            </w:r>
            <w:r w:rsidR="00D63264">
              <w:rPr>
                <w:rFonts w:cs="Generic2-Regular" w:hint="eastAsia"/>
                <w:kern w:val="0"/>
                <w:szCs w:val="21"/>
              </w:rPr>
              <w:t>です。</w:t>
            </w:r>
          </w:p>
        </w:tc>
        <w:tc>
          <w:tcPr>
            <w:tcW w:w="567" w:type="dxa"/>
          </w:tcPr>
          <w:p w:rsidR="0089528D" w:rsidRDefault="0089528D" w:rsidP="0089528D">
            <w:pPr>
              <w:jc w:val="left"/>
              <w:rPr>
                <w:szCs w:val="21"/>
              </w:rPr>
            </w:pPr>
          </w:p>
        </w:tc>
        <w:tc>
          <w:tcPr>
            <w:tcW w:w="567" w:type="dxa"/>
          </w:tcPr>
          <w:p w:rsidR="0089528D" w:rsidRDefault="0089528D" w:rsidP="0089528D">
            <w:pPr>
              <w:jc w:val="left"/>
              <w:rPr>
                <w:szCs w:val="21"/>
              </w:rPr>
            </w:pPr>
          </w:p>
        </w:tc>
      </w:tr>
    </w:tbl>
    <w:p w:rsidR="0089528D" w:rsidRPr="00455061" w:rsidRDefault="0089528D" w:rsidP="0089528D">
      <w:pPr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455061">
        <w:rPr>
          <w:rFonts w:ascii="ＭＳ ゴシック" w:eastAsia="ＭＳ ゴシック" w:hAnsi="ＭＳ ゴシック" w:hint="eastAsia"/>
          <w:b/>
          <w:szCs w:val="21"/>
          <w:u w:val="single"/>
        </w:rPr>
        <w:t>◎提出書類は、コピーして５年間保管しておいてください。</w:t>
      </w:r>
    </w:p>
    <w:p w:rsidR="00185896" w:rsidRPr="00DD7A24" w:rsidRDefault="0089528D">
      <w:pPr>
        <w:jc w:val="left"/>
        <w:rPr>
          <w:rFonts w:ascii="ＭＳ ゴシック" w:eastAsia="ＭＳ ゴシック" w:hAnsi="ＭＳ ゴシック"/>
          <w:b/>
          <w:szCs w:val="21"/>
          <w:u w:val="single"/>
        </w:rPr>
      </w:pPr>
      <w:r w:rsidRPr="00455061">
        <w:rPr>
          <w:rFonts w:hint="eastAsia"/>
          <w:szCs w:val="21"/>
        </w:rPr>
        <w:t>提出書類は可能な限りＡ４サイズで揃えて頂くようお願いします。Ａ４サイズより小さい添付書類は、姫路市ホームページから</w:t>
      </w:r>
      <w:r w:rsidRPr="00455061">
        <w:rPr>
          <w:rFonts w:ascii="ＭＳ ゴシック" w:eastAsia="ＭＳ ゴシック" w:hAnsi="ＭＳ ゴシック" w:hint="eastAsia"/>
          <w:szCs w:val="21"/>
        </w:rPr>
        <w:t>『写真貼付台紙』</w:t>
      </w:r>
      <w:r>
        <w:rPr>
          <w:rFonts w:ascii="ＭＳ ゴシック" w:eastAsia="ＭＳ ゴシック" w:hAnsi="ＭＳ ゴシック" w:hint="eastAsia"/>
          <w:szCs w:val="21"/>
        </w:rPr>
        <w:t>、『添付書類貼付台紙』</w:t>
      </w:r>
      <w:r w:rsidR="00DD7A24">
        <w:rPr>
          <w:rFonts w:hint="eastAsia"/>
          <w:szCs w:val="21"/>
        </w:rPr>
        <w:t>をダウンロードし、貼り付けてください。</w:t>
      </w:r>
    </w:p>
    <w:sectPr w:rsidR="00185896" w:rsidRPr="00DD7A24">
      <w:footerReference w:type="default" r:id="rId6"/>
      <w:pgSz w:w="11906" w:h="16838" w:code="9"/>
      <w:pgMar w:top="1276" w:right="1134" w:bottom="993" w:left="1418" w:header="851" w:footer="54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96" w:rsidRDefault="009F6B5D">
      <w:r>
        <w:separator/>
      </w:r>
    </w:p>
  </w:endnote>
  <w:endnote w:type="continuationSeparator" w:id="0">
    <w:p w:rsidR="00185896" w:rsidRDefault="009F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96" w:rsidRDefault="001858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96" w:rsidRDefault="009F6B5D">
      <w:r>
        <w:separator/>
      </w:r>
    </w:p>
  </w:footnote>
  <w:footnote w:type="continuationSeparator" w:id="0">
    <w:p w:rsidR="00185896" w:rsidRDefault="009F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6"/>
    <w:rsid w:val="00014AB6"/>
    <w:rsid w:val="001424ED"/>
    <w:rsid w:val="00185896"/>
    <w:rsid w:val="0034718B"/>
    <w:rsid w:val="003D43DB"/>
    <w:rsid w:val="003F1DE6"/>
    <w:rsid w:val="00472E9B"/>
    <w:rsid w:val="00513772"/>
    <w:rsid w:val="00580EA9"/>
    <w:rsid w:val="00726BA7"/>
    <w:rsid w:val="00750D01"/>
    <w:rsid w:val="007B5E52"/>
    <w:rsid w:val="007F46B9"/>
    <w:rsid w:val="00815534"/>
    <w:rsid w:val="0089528D"/>
    <w:rsid w:val="00945CEC"/>
    <w:rsid w:val="00952D97"/>
    <w:rsid w:val="0099501D"/>
    <w:rsid w:val="009F6B5D"/>
    <w:rsid w:val="00B2703D"/>
    <w:rsid w:val="00B804D3"/>
    <w:rsid w:val="00C80176"/>
    <w:rsid w:val="00D13067"/>
    <w:rsid w:val="00D63264"/>
    <w:rsid w:val="00DC0040"/>
    <w:rsid w:val="00DD7A24"/>
    <w:rsid w:val="00E61A11"/>
    <w:rsid w:val="00E917BE"/>
    <w:rsid w:val="00F471D4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498532F"/>
  <w15:chartTrackingRefBased/>
  <w15:docId w15:val="{4287286C-AC12-4601-B383-A107624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sid w:val="00F4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Administrator</cp:lastModifiedBy>
  <cp:revision>11</cp:revision>
  <cp:lastPrinted>2023-07-03T11:37:00Z</cp:lastPrinted>
  <dcterms:created xsi:type="dcterms:W3CDTF">2023-07-03T10:11:00Z</dcterms:created>
  <dcterms:modified xsi:type="dcterms:W3CDTF">2023-07-06T09:42:00Z</dcterms:modified>
</cp:coreProperties>
</file>