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Theme="majorEastAsia" w:eastAsiaTheme="majorEastAsia" w:hAnsiTheme="majorEastAsia"/>
          <w:sz w:val="24"/>
        </w:rPr>
      </w:pPr>
    </w:p>
    <w:p>
      <w:pPr>
        <w:rPr>
          <w:rFonts w:asciiTheme="majorEastAsia" w:eastAsiaTheme="majorEastAsia" w:hAnsiTheme="majorEastAsia"/>
          <w:sz w:val="24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hAnsiTheme="minorEastAsia" w:hint="eastAsia"/>
          <w:b/>
          <w:sz w:val="36"/>
          <w:szCs w:val="36"/>
          <w:lang w:eastAsia="zh-CN"/>
        </w:rPr>
        <w:t>共 催 事 業 中 止 届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jc w:val="righ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　　　　年　　　月　　　日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姫　路　市　長　様　 </w:t>
      </w:r>
    </w:p>
    <w:tbl>
      <w:tblPr>
        <w:tblW w:w="0" w:type="auto"/>
        <w:tblInd w:w="4411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485"/>
      </w:tblGrid>
      <w:tr>
        <w:trPr>
          <w:trHeight w:hRule="exact" w:val="567"/>
        </w:trPr>
        <w:tc>
          <w:tcPr>
            <w:tcW w:w="426" w:type="dxa"/>
            <w:vMerge w:val="restart"/>
            <w:textDirection w:val="tbRlV"/>
          </w:tcPr>
          <w:p>
            <w:pPr>
              <w:ind w:leftChars="54" w:left="113" w:right="11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pacing w:val="102"/>
                <w:kern w:val="0"/>
                <w:sz w:val="22"/>
                <w:fitText w:val="1067" w:id="1673204738"/>
              </w:rPr>
              <w:t>申請</w:t>
            </w:r>
            <w:r>
              <w:rPr>
                <w:rFonts w:asciiTheme="minorEastAsia" w:hAnsiTheme="minorEastAsia" w:hint="eastAsia"/>
                <w:kern w:val="0"/>
                <w:sz w:val="22"/>
                <w:fitText w:val="1067" w:id="1673204738"/>
              </w:rPr>
              <w:t>者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　所                 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</w:p>
        </w:tc>
      </w:tr>
      <w:tr>
        <w:trPr>
          <w:trHeight w:hRule="exact" w:val="567"/>
        </w:trPr>
        <w:tc>
          <w:tcPr>
            <w:tcW w:w="426" w:type="dxa"/>
            <w:vMerge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>
        <w:trPr>
          <w:trHeight w:hRule="exact" w:val="567"/>
        </w:trPr>
        <w:tc>
          <w:tcPr>
            <w:tcW w:w="426" w:type="dxa"/>
            <w:vMerge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>
      <w:pPr>
        <w:ind w:firstLineChars="1300" w:firstLine="3120"/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  年　　　月　　日付で共催承認を受けた事業について、下記のとおり事業を中止したいので届け出ます。</w:t>
      </w:r>
    </w:p>
    <w:p>
      <w:pPr>
        <w:rPr>
          <w:rFonts w:asciiTheme="minorEastAsia" w:hAnsiTheme="minorEastAsia"/>
          <w:sz w:val="24"/>
        </w:rPr>
      </w:pPr>
    </w:p>
    <w:p>
      <w:pPr>
        <w:jc w:val="center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記</w:t>
      </w:r>
    </w:p>
    <w:p>
      <w:pPr>
        <w:rPr>
          <w:rFonts w:asciiTheme="minorEastAsia" w:hAnsiTheme="minorEastAsia"/>
          <w:sz w:val="24"/>
          <w:lang w:eastAsia="zh-CN"/>
        </w:rPr>
      </w:pP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１　事 業 名　　　　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２　承認番号　　</w:t>
      </w:r>
      <w:r>
        <w:rPr>
          <w:rFonts w:ascii="ＭＳ 明朝" w:hAnsi="ＭＳ 明朝" w:hint="eastAsia"/>
          <w:sz w:val="24"/>
          <w:szCs w:val="24"/>
        </w:rPr>
        <w:t>姫路市指令　姫観</w:t>
      </w:r>
      <w:r>
        <w:rPr>
          <w:rFonts w:ascii="ＭＳ 明朝" w:hAnsi="ＭＳ 明朝" w:hint="eastAsia"/>
          <w:sz w:val="24"/>
          <w:szCs w:val="24"/>
        </w:rPr>
        <w:t>共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lang w:eastAsia="zh-CN"/>
        </w:rPr>
        <w:t xml:space="preserve">　　　　号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</w:t>
      </w:r>
    </w:p>
    <w:p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３　</w:t>
      </w:r>
      <w:r>
        <w:rPr>
          <w:rFonts w:asciiTheme="minorEastAsia" w:hAnsiTheme="minorEastAsia" w:hint="eastAsia"/>
          <w:sz w:val="24"/>
        </w:rPr>
        <w:t>中止理由</w:t>
      </w:r>
      <w:r>
        <w:rPr>
          <w:rFonts w:asciiTheme="minorEastAsia" w:hAnsiTheme="minorEastAsia" w:hint="eastAsia"/>
          <w:sz w:val="24"/>
          <w:lang w:eastAsia="zh-CN"/>
        </w:rPr>
        <w:t xml:space="preserve">　 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>
      <w:pPr>
        <w:wordWrap w:val="0"/>
        <w:ind w:right="540"/>
        <w:jc w:val="right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  <w:lang w:eastAsia="zh-CN"/>
        </w:rPr>
        <w:t xml:space="preserve"> </w:t>
      </w:r>
    </w:p>
    <w:p>
      <w:pPr>
        <w:wordWrap w:val="0"/>
        <w:ind w:right="540"/>
        <w:jc w:val="right"/>
        <w:rPr>
          <w:rFonts w:asciiTheme="minorEastAsia" w:hAnsiTheme="minorEastAsia"/>
          <w:b/>
          <w:sz w:val="40"/>
          <w:szCs w:val="40"/>
        </w:rPr>
      </w:pPr>
    </w:p>
    <w:sectPr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rPr>
        <w:szCs w:val="21"/>
      </w:rPr>
    </w:pPr>
    <w:r>
      <w:rPr>
        <w:rFonts w:hint="eastAsia"/>
        <w:szCs w:val="21"/>
      </w:rPr>
      <w:t>様式第９号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A2D8873-8FCB-4066-9501-4DE5F123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安室　暁</cp:lastModifiedBy>
  <cp:revision>40</cp:revision>
  <cp:lastPrinted>2017-08-21T11:17:00Z</cp:lastPrinted>
  <dcterms:created xsi:type="dcterms:W3CDTF">2017-07-08T16:28:00Z</dcterms:created>
  <dcterms:modified xsi:type="dcterms:W3CDTF">2021-04-12T05:22:00Z</dcterms:modified>
</cp:coreProperties>
</file>