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378" w:rsidRDefault="00FD6EB1">
      <w:pPr>
        <w:pStyle w:val="Default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-362585</wp:posOffset>
                </wp:positionV>
                <wp:extent cx="1682750" cy="300990"/>
                <wp:effectExtent l="0" t="0" r="12700" b="228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30099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7378" w:rsidRDefault="007B0C0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参考</w:t>
                            </w:r>
                            <w:r>
                              <w:t>様式</w:t>
                            </w:r>
                            <w:r w:rsidR="00FD6EB1">
                              <w:rPr>
                                <w:rFonts w:hint="eastAsia"/>
                              </w:rPr>
                              <w:t>(</w:t>
                            </w:r>
                            <w:r w:rsidR="00FD6EB1">
                              <w:t>R7.4.23</w:t>
                            </w:r>
                            <w:r w:rsidR="00FD6EB1">
                              <w:rPr>
                                <w:rFonts w:hint="eastAsia"/>
                              </w:rPr>
                              <w:t>改訂</w:t>
                            </w:r>
                            <w:r w:rsidR="00FD6EB1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297.95pt;margin-top:-28.55pt;width:132.5pt;height:2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" fillcolor="white [3201]" strokecolor="black [3200]" strokeweight=".5pt">
                <v:textbox>
                  <w:txbxContent>
                    <w:p w:rsidR="007F7378" w:rsidRDefault="007B0C0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参考</w:t>
                      </w:r>
                      <w:r>
                        <w:t>様式</w:t>
                      </w:r>
                      <w:r w:rsidR="00FD6EB1">
                        <w:rPr>
                          <w:rFonts w:hint="eastAsia"/>
                        </w:rPr>
                        <w:t>(</w:t>
                      </w:r>
                      <w:r w:rsidR="00FD6EB1">
                        <w:t>R7.4.23</w:t>
                      </w:r>
                      <w:r w:rsidR="00FD6EB1">
                        <w:rPr>
                          <w:rFonts w:hint="eastAsia"/>
                        </w:rPr>
                        <w:t>改訂</w:t>
                      </w:r>
                      <w:r w:rsidR="00FD6EB1"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B0C04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-13334</wp:posOffset>
                </wp:positionV>
                <wp:extent cx="5690181" cy="9525000"/>
                <wp:effectExtent l="0" t="0" r="2540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181" cy="9525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3928A" id="正方形/長方形 4" o:spid="_x0000_s1026" style="position:absolute;left:0;text-align:left;margin-left:-12.05pt;margin-top:-1.05pt;width:448.05pt;height:7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" filled="f" strokecolor="black [3200]" strokeweight="1pt"/>
            </w:pict>
          </mc:Fallback>
        </mc:AlternateContent>
      </w:r>
      <w:r w:rsidR="007B0C04">
        <w:rPr>
          <w:rFonts w:hint="eastAsia"/>
          <w:sz w:val="28"/>
          <w:szCs w:val="28"/>
        </w:rPr>
        <w:t xml:space="preserve">　　　　　　登　園　届</w:t>
      </w:r>
      <w:r w:rsidR="007B0C04">
        <w:rPr>
          <w:rFonts w:hint="eastAsia"/>
        </w:rPr>
        <w:t>（保護者記入）</w:t>
      </w:r>
    </w:p>
    <w:p w:rsidR="007F7378" w:rsidRDefault="007F7378">
      <w:pPr>
        <w:pStyle w:val="Default"/>
        <w:rPr>
          <w:sz w:val="23"/>
          <w:szCs w:val="23"/>
        </w:rPr>
      </w:pPr>
      <w:bookmarkStart w:id="0" w:name="_GoBack"/>
      <w:bookmarkEnd w:id="0"/>
    </w:p>
    <w:p w:rsidR="007F7378" w:rsidRDefault="007B0C04">
      <w:pPr>
        <w:pStyle w:val="Default"/>
        <w:ind w:firstLineChars="100" w:firstLine="230"/>
        <w:rPr>
          <w:sz w:val="23"/>
          <w:szCs w:val="23"/>
          <w:u w:val="single"/>
        </w:rPr>
      </w:pPr>
      <w:r>
        <w:rPr>
          <w:rFonts w:hint="eastAsia"/>
          <w:sz w:val="23"/>
          <w:szCs w:val="23"/>
          <w:u w:val="single"/>
        </w:rPr>
        <w:t xml:space="preserve">　　　　　　　　保育園施設長殿</w:t>
      </w:r>
    </w:p>
    <w:p w:rsidR="007F7378" w:rsidRDefault="007F7378">
      <w:pPr>
        <w:pStyle w:val="Default"/>
        <w:rPr>
          <w:sz w:val="23"/>
          <w:szCs w:val="23"/>
          <w:u w:val="single"/>
        </w:rPr>
      </w:pPr>
    </w:p>
    <w:p w:rsidR="007F7378" w:rsidRDefault="007B0C04">
      <w:pPr>
        <w:pStyle w:val="Default"/>
        <w:ind w:right="-143" w:firstLineChars="2200" w:firstLine="5060"/>
        <w:rPr>
          <w:sz w:val="23"/>
          <w:szCs w:val="23"/>
          <w:u w:val="single"/>
        </w:rPr>
      </w:pPr>
      <w:r>
        <w:rPr>
          <w:rFonts w:hint="eastAsia"/>
          <w:sz w:val="23"/>
          <w:szCs w:val="23"/>
          <w:u w:val="single"/>
        </w:rPr>
        <w:t xml:space="preserve">入所児童名　　　　　　　　　　</w:t>
      </w:r>
    </w:p>
    <w:p w:rsidR="007F7378" w:rsidRDefault="007B0C04">
      <w:pPr>
        <w:pStyle w:val="Default"/>
        <w:ind w:firstLineChars="100" w:firstLine="230"/>
        <w:jc w:val="right"/>
        <w:rPr>
          <w:sz w:val="23"/>
          <w:szCs w:val="23"/>
          <w:u w:val="single"/>
        </w:rPr>
      </w:pPr>
      <w:r>
        <w:rPr>
          <w:rFonts w:hint="eastAsia"/>
          <w:sz w:val="23"/>
          <w:szCs w:val="23"/>
          <w:u w:val="single"/>
        </w:rPr>
        <w:t xml:space="preserve">　　　　年　　　月　　　日　生</w:t>
      </w:r>
    </w:p>
    <w:tbl>
      <w:tblPr>
        <w:tblW w:w="8613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613"/>
      </w:tblGrid>
      <w:tr w:rsidR="007F7378" w:rsidTr="00FA0929">
        <w:trPr>
          <w:trHeight w:val="120"/>
        </w:trPr>
        <w:tc>
          <w:tcPr>
            <w:tcW w:w="8613" w:type="dxa"/>
            <w:tcBorders>
              <w:bottom w:val="nil"/>
            </w:tcBorders>
          </w:tcPr>
          <w:p w:rsidR="007F7378" w:rsidRDefault="007F7378">
            <w:pPr>
              <w:pStyle w:val="Default"/>
              <w:rPr>
                <w:sz w:val="23"/>
                <w:szCs w:val="23"/>
              </w:rPr>
            </w:pPr>
          </w:p>
          <w:p w:rsidR="007F7378" w:rsidRDefault="007B0C04">
            <w:pPr>
              <w:pStyle w:val="Default"/>
              <w:ind w:firstLineChars="400" w:firstLine="920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（病名）（該当疾患に☑をお願いします）</w:t>
            </w:r>
          </w:p>
          <w:tbl>
            <w:tblPr>
              <w:tblStyle w:val="a3"/>
              <w:tblW w:w="621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65"/>
              <w:gridCol w:w="5752"/>
            </w:tblGrid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麻しん（はしか）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インフルエンザ</w:t>
                  </w:r>
                </w:p>
              </w:tc>
            </w:tr>
            <w:tr w:rsidR="007B0C04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B0C04" w:rsidRDefault="007B0C04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B0C04" w:rsidRDefault="007B0C04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新型コロナウイルス感染症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風しん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水痘（水ぼうそう）</w:t>
                  </w:r>
                </w:p>
              </w:tc>
            </w:tr>
            <w:tr w:rsidR="007F7378">
              <w:trPr>
                <w:trHeight w:val="238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流行性耳下腺炎（おたふくかぜ）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結核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咽頭結膜熱（プール熱）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流行性角結膜炎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百日咳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腸管出血性大腸菌感染症（Ｏ</w:t>
                  </w:r>
                  <w:r>
                    <w:rPr>
                      <w:sz w:val="23"/>
                      <w:szCs w:val="23"/>
                    </w:rPr>
                    <w:t>157、Ｏ26、Ｏ111等）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急性出血性結膜炎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侵襲性髄膜炎菌感染症（髄膜炎菌性髄膜炎）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溶連菌感染症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マイコプラズマ肺炎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手足口病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伝染性紅斑（りんご病）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ウイルス性胃腸炎</w:t>
                  </w:r>
                </w:p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（ノロウイルス、ロタウイルス、アデノウイルス等）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ヘルパンギーナ</w:t>
                  </w:r>
                </w:p>
              </w:tc>
            </w:tr>
            <w:tr w:rsidR="007F7378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ＲＳウイルス感染症</w:t>
                  </w:r>
                </w:p>
              </w:tc>
            </w:tr>
            <w:tr w:rsidR="007F7378" w:rsidTr="007B0C04">
              <w:trPr>
                <w:trHeight w:val="226"/>
                <w:jc w:val="center"/>
              </w:trPr>
              <w:tc>
                <w:tcPr>
                  <w:tcW w:w="465" w:type="dxa"/>
                  <w:tcBorders>
                    <w:bottom w:val="single" w:sz="4" w:space="0" w:color="auto"/>
                  </w:tcBorders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  <w:tcBorders>
                    <w:bottom w:val="single" w:sz="4" w:space="0" w:color="auto"/>
                  </w:tcBorders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帯状疱しん</w:t>
                  </w:r>
                </w:p>
              </w:tc>
            </w:tr>
            <w:tr w:rsidR="007F7378" w:rsidTr="00FA0929">
              <w:trPr>
                <w:trHeight w:val="226"/>
                <w:jc w:val="center"/>
              </w:trPr>
              <w:tc>
                <w:tcPr>
                  <w:tcW w:w="465" w:type="dxa"/>
                  <w:vAlign w:val="center"/>
                </w:tcPr>
                <w:p w:rsidR="007F7378" w:rsidRDefault="007F7378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752" w:type="dxa"/>
                </w:tcPr>
                <w:p w:rsidR="007F7378" w:rsidRDefault="007B0C04">
                  <w:pPr>
                    <w:pStyle w:val="Default"/>
                    <w:ind w:rightChars="-184" w:right="-386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突発性発しん</w:t>
                  </w:r>
                </w:p>
              </w:tc>
            </w:tr>
          </w:tbl>
          <w:p w:rsidR="00CE35BB" w:rsidRDefault="00CE35BB">
            <w:pPr>
              <w:pStyle w:val="Default"/>
              <w:rPr>
                <w:sz w:val="23"/>
                <w:szCs w:val="23"/>
              </w:rPr>
            </w:pPr>
          </w:p>
          <w:p w:rsidR="00CE35BB" w:rsidRDefault="00CE35BB" w:rsidP="00CE35BB">
            <w:pPr>
              <w:ind w:firstLineChars="100" w:firstLine="230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令和　　年　　月　　日　医療機関「　　　　　　　　　　」を受診し、</w:t>
            </w:r>
          </w:p>
          <w:p w:rsidR="00CE35BB" w:rsidRDefault="00CE35BB" w:rsidP="00CE35BB">
            <w:pPr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上記診断を受けました。</w:t>
            </w:r>
          </w:p>
          <w:p w:rsidR="00CE35BB" w:rsidRDefault="00CE35BB" w:rsidP="00CE35BB">
            <w:pPr>
              <w:rPr>
                <w:sz w:val="23"/>
                <w:szCs w:val="23"/>
              </w:rPr>
            </w:pPr>
          </w:p>
          <w:p w:rsidR="00CE35BB" w:rsidRDefault="00CE35BB" w:rsidP="00CE35BB">
            <w:pPr>
              <w:ind w:firstLineChars="100" w:firstLine="230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医療機関において示された登園可能な状態となりましたので、</w:t>
            </w:r>
          </w:p>
          <w:p w:rsidR="00CE35BB" w:rsidRDefault="00CE35BB" w:rsidP="00CE35BB">
            <w:pPr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令和　　年　　月　　日より登園いたします。</w:t>
            </w:r>
          </w:p>
          <w:p w:rsidR="00FA0929" w:rsidRPr="00CE35BB" w:rsidRDefault="00FA0929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7F7378" w:rsidRDefault="007B0C04">
      <w:pPr>
        <w:ind w:right="420" w:firstLineChars="100" w:firstLine="230"/>
        <w:jc w:val="right"/>
        <w:rPr>
          <w:sz w:val="23"/>
          <w:szCs w:val="23"/>
        </w:rPr>
      </w:pPr>
      <w:r>
        <w:rPr>
          <w:rFonts w:hint="eastAsia"/>
          <w:sz w:val="23"/>
          <w:szCs w:val="23"/>
        </w:rPr>
        <w:t>年　　月　　日</w:t>
      </w:r>
    </w:p>
    <w:p w:rsidR="007F7378" w:rsidRDefault="007F7378">
      <w:pPr>
        <w:ind w:right="1260" w:firstLineChars="100" w:firstLine="210"/>
        <w:rPr>
          <w:u w:val="single"/>
        </w:rPr>
      </w:pPr>
    </w:p>
    <w:p w:rsidR="007F7378" w:rsidRDefault="007B0C04" w:rsidP="00CE35BB">
      <w:pPr>
        <w:ind w:right="-143" w:firstLineChars="2000" w:firstLine="4600"/>
        <w:rPr>
          <w:sz w:val="23"/>
          <w:szCs w:val="23"/>
          <w:u w:val="single"/>
        </w:rPr>
      </w:pPr>
      <w:r>
        <w:rPr>
          <w:rFonts w:hint="eastAsia"/>
          <w:sz w:val="23"/>
          <w:szCs w:val="23"/>
          <w:u w:val="single"/>
        </w:rPr>
        <w:t xml:space="preserve">保護者名　　　　　　　　　　　　　</w:t>
      </w:r>
    </w:p>
    <w:p w:rsidR="00CE35BB" w:rsidRPr="00CE35BB" w:rsidRDefault="00CE35BB" w:rsidP="00CE35BB">
      <w:pPr>
        <w:ind w:right="-143" w:firstLineChars="2000" w:firstLine="4600"/>
        <w:rPr>
          <w:sz w:val="23"/>
          <w:szCs w:val="23"/>
          <w:u w:val="single"/>
        </w:rPr>
      </w:pPr>
    </w:p>
    <w:p w:rsidR="007F7378" w:rsidRDefault="007B0C04">
      <w:pPr>
        <w:rPr>
          <w:sz w:val="23"/>
          <w:szCs w:val="23"/>
        </w:rPr>
      </w:pPr>
      <w:r>
        <w:rPr>
          <w:rFonts w:hint="eastAsia"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379085" cy="1327150"/>
                <wp:effectExtent l="0" t="0" r="12065" b="254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085" cy="132715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7378" w:rsidRDefault="007B0C04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t>保護者の皆様へ</w:t>
                            </w:r>
                          </w:p>
                          <w:p w:rsidR="007F7378" w:rsidRDefault="007B0C04">
                            <w:pPr>
                              <w:ind w:rightChars="-27" w:right="-57" w:firstLineChars="100" w:firstLine="21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届出保育施設は</w:t>
                            </w:r>
                            <w:r>
                              <w:t>、乳幼児が集団で長時間生活を共にする場です。感染症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集団での</w:t>
                            </w:r>
                            <w:r>
                              <w:rPr>
                                <w:rFonts w:hint="eastAsia"/>
                              </w:rPr>
                              <w:t>発症や流行</w:t>
                            </w:r>
                            <w:r>
                              <w:t>をできるだけ防ぐことで、一人一人の子どもが一日快適に</w:t>
                            </w:r>
                            <w:r>
                              <w:rPr>
                                <w:rFonts w:hint="eastAsia"/>
                              </w:rPr>
                              <w:t>生活</w:t>
                            </w:r>
                            <w:r>
                              <w:t>できるよう、上記の感染症について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登園の</w:t>
                            </w:r>
                            <w:r>
                              <w:t>めやす</w:t>
                            </w:r>
                            <w:r>
                              <w:rPr>
                                <w:rFonts w:hint="eastAsia"/>
                              </w:rPr>
                              <w:t>（別表）</w:t>
                            </w:r>
                            <w:r>
                              <w:t>を参考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、かかりつけ医の診断に従い、登園届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記入</w:t>
                            </w:r>
                            <w:r>
                              <w:rPr>
                                <w:rFonts w:hint="eastAsia"/>
                              </w:rPr>
                              <w:t>し、受診</w:t>
                            </w:r>
                            <w:r>
                              <w:t>情報（</w:t>
                            </w:r>
                            <w:r>
                              <w:rPr>
                                <w:rFonts w:hint="eastAsia"/>
                              </w:rPr>
                              <w:t>例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お薬手帳、</w:t>
                            </w:r>
                            <w:r>
                              <w:t>医療機関の</w:t>
                            </w:r>
                            <w:r>
                              <w:rPr>
                                <w:rFonts w:hint="eastAsia"/>
                              </w:rPr>
                              <w:t>医療費</w:t>
                            </w:r>
                            <w:r>
                              <w:t>明細書、薬局の調剤明細書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医療機関</w:t>
                            </w:r>
                            <w:r>
                              <w:rPr>
                                <w:rFonts w:hint="eastAsia"/>
                              </w:rPr>
                              <w:t>又は</w:t>
                            </w:r>
                            <w:r>
                              <w:t>薬局の領収</w:t>
                            </w:r>
                            <w:r>
                              <w:rPr>
                                <w:rFonts w:hint="eastAsia"/>
                              </w:rPr>
                              <w:t>証などの</w:t>
                            </w:r>
                            <w:r>
                              <w:t>写し）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添付</w:t>
                            </w:r>
                            <w:r>
                              <w:rPr>
                                <w:rFonts w:hint="eastAsia"/>
                              </w:rPr>
                              <w:t>して</w:t>
                            </w:r>
                            <w:r>
                              <w:t>提出をお願いします。</w:t>
                            </w:r>
                          </w:p>
                          <w:p w:rsidR="00CE35BB" w:rsidRPr="00365D18" w:rsidRDefault="00CE35BB" w:rsidP="00CE35BB">
                            <w:pPr>
                              <w:ind w:rightChars="-27" w:right="-57" w:firstLineChars="100" w:firstLine="210"/>
                              <w:jc w:val="left"/>
                              <w:rPr>
                                <w:rFonts w:ascii="ＭＳ ゴシック" w:eastAsia="ＭＳ ゴシック" w:hAnsi="ＭＳ ゴシック"/>
                                <w:u w:val="single"/>
                              </w:rPr>
                            </w:pPr>
                            <w:r w:rsidRPr="00365D18">
                              <w:rPr>
                                <w:rFonts w:ascii="ＭＳ ゴシック" w:eastAsia="ＭＳ ゴシック" w:hAnsi="ＭＳ ゴシック" w:hint="eastAsia"/>
                                <w:u w:val="single"/>
                              </w:rPr>
                              <w:t>登園届</w:t>
                            </w:r>
                            <w:r w:rsidRPr="00365D18">
                              <w:rPr>
                                <w:rFonts w:ascii="ＭＳ ゴシック" w:eastAsia="ＭＳ ゴシック" w:hAnsi="ＭＳ ゴシック"/>
                                <w:u w:val="single"/>
                              </w:rPr>
                              <w:t>の記入のために、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u w:val="single"/>
                              </w:rPr>
                              <w:t>症状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u w:val="single"/>
                              </w:rPr>
                              <w:t>回復後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u w:val="single"/>
                              </w:rPr>
                              <w:t>、</w:t>
                            </w:r>
                            <w:r w:rsidRPr="00365D18">
                              <w:rPr>
                                <w:rFonts w:ascii="ＭＳ ゴシック" w:eastAsia="ＭＳ ゴシック" w:hAnsi="ＭＳ ゴシック" w:hint="eastAsia"/>
                                <w:u w:val="single"/>
                              </w:rPr>
                              <w:t>再受診を求める</w:t>
                            </w:r>
                            <w:r w:rsidRPr="00365D18">
                              <w:rPr>
                                <w:rFonts w:ascii="ＭＳ ゴシック" w:eastAsia="ＭＳ ゴシック" w:hAnsi="ＭＳ ゴシック"/>
                                <w:u w:val="single"/>
                              </w:rPr>
                              <w:t>ものではありません。</w:t>
                            </w:r>
                          </w:p>
                          <w:p w:rsidR="00CE35BB" w:rsidRPr="00CE35BB" w:rsidRDefault="00CE35BB">
                            <w:pPr>
                              <w:ind w:rightChars="-27" w:right="-57" w:firstLineChars="100" w:firstLine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7" style="position:absolute;left:0;text-align:left;margin-left:372.35pt;margin-top:.6pt;width:423.55pt;height:104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" fillcolor="white [3201]" strokecolor="black [3200]" strokeweight="1pt">
                <v:stroke dashstyle="dash"/>
                <v:textbox>
                  <w:txbxContent>
                    <w:p w:rsidR="007F7378" w:rsidRDefault="007B0C04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※</w:t>
                      </w:r>
                      <w:r>
                        <w:t>保護者の皆様へ</w:t>
                      </w:r>
                    </w:p>
                    <w:p w:rsidR="007F7378" w:rsidRDefault="007B0C04">
                      <w:pPr>
                        <w:ind w:rightChars="-27" w:right="-57" w:firstLineChars="100" w:firstLine="210"/>
                        <w:jc w:val="left"/>
                      </w:pPr>
                      <w:r>
                        <w:rPr>
                          <w:rFonts w:hint="eastAsia"/>
                        </w:rPr>
                        <w:t>届出保育施設は</w:t>
                      </w:r>
                      <w:r>
                        <w:t>、乳幼児が集団で長時間生活を共にする場です。感染症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集団での</w:t>
                      </w:r>
                      <w:r>
                        <w:rPr>
                          <w:rFonts w:hint="eastAsia"/>
                        </w:rPr>
                        <w:t>発症や流行</w:t>
                      </w:r>
                      <w:r>
                        <w:t>をできるだけ防ぐことで、一人一人の子どもが一日快適に</w:t>
                      </w:r>
                      <w:r>
                        <w:rPr>
                          <w:rFonts w:hint="eastAsia"/>
                        </w:rPr>
                        <w:t>生活</w:t>
                      </w:r>
                      <w:r>
                        <w:t>できるよう、上記の感染症について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登園の</w:t>
                      </w:r>
                      <w:r>
                        <w:t>めやす</w:t>
                      </w:r>
                      <w:r>
                        <w:rPr>
                          <w:rFonts w:hint="eastAsia"/>
                        </w:rPr>
                        <w:t>（別表）</w:t>
                      </w:r>
                      <w:r>
                        <w:t>を参考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、かかりつけ医の診断に従い、登園届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記入</w:t>
                      </w:r>
                      <w:r>
                        <w:rPr>
                          <w:rFonts w:hint="eastAsia"/>
                        </w:rPr>
                        <w:t>し、受診</w:t>
                      </w:r>
                      <w:r>
                        <w:t>情報（</w:t>
                      </w:r>
                      <w:r>
                        <w:rPr>
                          <w:rFonts w:hint="eastAsia"/>
                        </w:rPr>
                        <w:t>例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お薬手帳、</w:t>
                      </w:r>
                      <w:r>
                        <w:t>医療機関の</w:t>
                      </w:r>
                      <w:r>
                        <w:rPr>
                          <w:rFonts w:hint="eastAsia"/>
                        </w:rPr>
                        <w:t>医療費</w:t>
                      </w:r>
                      <w:r>
                        <w:t>明細書、薬局の調剤明細書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医療機関</w:t>
                      </w:r>
                      <w:r>
                        <w:rPr>
                          <w:rFonts w:hint="eastAsia"/>
                        </w:rPr>
                        <w:t>又は</w:t>
                      </w:r>
                      <w:r>
                        <w:t>薬局の領収</w:t>
                      </w:r>
                      <w:r>
                        <w:rPr>
                          <w:rFonts w:hint="eastAsia"/>
                        </w:rPr>
                        <w:t>証などの</w:t>
                      </w:r>
                      <w:r>
                        <w:t>写し）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添付</w:t>
                      </w:r>
                      <w:r>
                        <w:rPr>
                          <w:rFonts w:hint="eastAsia"/>
                        </w:rPr>
                        <w:t>して</w:t>
                      </w:r>
                      <w:r>
                        <w:t>提出をお願いします。</w:t>
                      </w:r>
                    </w:p>
                    <w:p w:rsidR="00CE35BB" w:rsidRPr="00365D18" w:rsidRDefault="00CE35BB" w:rsidP="00CE35BB">
                      <w:pPr>
                        <w:ind w:rightChars="-27" w:right="-57" w:firstLineChars="100" w:firstLine="210"/>
                        <w:jc w:val="left"/>
                        <w:rPr>
                          <w:rFonts w:ascii="ＭＳ ゴシック" w:eastAsia="ＭＳ ゴシック" w:hAnsi="ＭＳ ゴシック"/>
                          <w:u w:val="single"/>
                        </w:rPr>
                      </w:pPr>
                      <w:r w:rsidRPr="00365D18">
                        <w:rPr>
                          <w:rFonts w:ascii="ＭＳ ゴシック" w:eastAsia="ＭＳ ゴシック" w:hAnsi="ＭＳ ゴシック" w:hint="eastAsia"/>
                          <w:u w:val="single"/>
                        </w:rPr>
                        <w:t>登園届</w:t>
                      </w:r>
                      <w:r w:rsidRPr="00365D18">
                        <w:rPr>
                          <w:rFonts w:ascii="ＭＳ ゴシック" w:eastAsia="ＭＳ ゴシック" w:hAnsi="ＭＳ ゴシック"/>
                          <w:u w:val="single"/>
                        </w:rPr>
                        <w:t>の記入のために、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u w:val="single"/>
                        </w:rPr>
                        <w:t>症状</w:t>
                      </w:r>
                      <w:r>
                        <w:rPr>
                          <w:rFonts w:ascii="ＭＳ ゴシック" w:eastAsia="ＭＳ ゴシック" w:hAnsi="ＭＳ ゴシック"/>
                          <w:u w:val="single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u w:val="single"/>
                        </w:rPr>
                        <w:t>回復後</w:t>
                      </w:r>
                      <w:r>
                        <w:rPr>
                          <w:rFonts w:ascii="ＭＳ ゴシック" w:eastAsia="ＭＳ ゴシック" w:hAnsi="ＭＳ ゴシック"/>
                          <w:u w:val="single"/>
                        </w:rPr>
                        <w:t>、</w:t>
                      </w:r>
                      <w:r w:rsidRPr="00365D18">
                        <w:rPr>
                          <w:rFonts w:ascii="ＭＳ ゴシック" w:eastAsia="ＭＳ ゴシック" w:hAnsi="ＭＳ ゴシック" w:hint="eastAsia"/>
                          <w:u w:val="single"/>
                        </w:rPr>
                        <w:t>再受診を求める</w:t>
                      </w:r>
                      <w:r w:rsidRPr="00365D18">
                        <w:rPr>
                          <w:rFonts w:ascii="ＭＳ ゴシック" w:eastAsia="ＭＳ ゴシック" w:hAnsi="ＭＳ ゴシック"/>
                          <w:u w:val="single"/>
                        </w:rPr>
                        <w:t>ものではありません。</w:t>
                      </w:r>
                    </w:p>
                    <w:p w:rsidR="00CE35BB" w:rsidRPr="00CE35BB" w:rsidRDefault="00CE35BB">
                      <w:pPr>
                        <w:ind w:rightChars="-27" w:right="-57" w:firstLineChars="100" w:firstLine="210"/>
                        <w:jc w:val="left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F7378" w:rsidRDefault="007F7378">
      <w:pPr>
        <w:rPr>
          <w:sz w:val="23"/>
          <w:szCs w:val="23"/>
        </w:rPr>
      </w:pPr>
    </w:p>
    <w:p w:rsidR="007F7378" w:rsidRDefault="007F7378">
      <w:pPr>
        <w:rPr>
          <w:sz w:val="23"/>
          <w:szCs w:val="23"/>
        </w:rPr>
      </w:pPr>
    </w:p>
    <w:p w:rsidR="007F7378" w:rsidRDefault="007F7378">
      <w:pPr>
        <w:rPr>
          <w:sz w:val="23"/>
          <w:szCs w:val="23"/>
        </w:rPr>
      </w:pPr>
    </w:p>
    <w:p w:rsidR="007F7378" w:rsidRDefault="007F7378">
      <w:pPr>
        <w:rPr>
          <w:sz w:val="23"/>
          <w:szCs w:val="23"/>
        </w:rPr>
      </w:pPr>
    </w:p>
    <w:p w:rsidR="007F7378" w:rsidRDefault="007F7378">
      <w:pPr>
        <w:rPr>
          <w:sz w:val="23"/>
          <w:szCs w:val="23"/>
        </w:rPr>
      </w:pPr>
    </w:p>
    <w:p w:rsidR="007F7378" w:rsidRDefault="007F7378">
      <w:pPr>
        <w:rPr>
          <w:sz w:val="23"/>
          <w:szCs w:val="23"/>
        </w:rPr>
      </w:pPr>
    </w:p>
    <w:p w:rsidR="007F7378" w:rsidRDefault="007F7378">
      <w:pPr>
        <w:tabs>
          <w:tab w:val="right" w:pos="8504"/>
        </w:tabs>
        <w:wordWrap w:val="0"/>
        <w:rPr>
          <w:sz w:val="24"/>
          <w:szCs w:val="24"/>
        </w:rPr>
        <w:sectPr w:rsidR="007F7378">
          <w:pgSz w:w="11906" w:h="16838" w:code="9"/>
          <w:pgMar w:top="851" w:right="1701" w:bottom="851" w:left="1701" w:header="851" w:footer="992" w:gutter="0"/>
          <w:cols w:space="425"/>
          <w:docGrid w:linePitch="328"/>
        </w:sectPr>
      </w:pPr>
    </w:p>
    <w:p w:rsidR="007F7378" w:rsidRDefault="007B0C04">
      <w:pPr>
        <w:tabs>
          <w:tab w:val="right" w:pos="8504"/>
        </w:tabs>
        <w:wordWrap w:val="0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80010</wp:posOffset>
                </wp:positionH>
                <wp:positionV relativeFrom="paragraph">
                  <wp:posOffset>-591185</wp:posOffset>
                </wp:positionV>
                <wp:extent cx="9455150" cy="6546850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0" cy="6546850"/>
                          <a:chOff x="230905" y="0"/>
                          <a:chExt cx="8815818" cy="6017931"/>
                        </a:xfrm>
                      </wpg:grpSpPr>
                      <wps:wsp>
                        <wps:cNvPr id="10" name="正方形/長方形 10"/>
                        <wps:cNvSpPr/>
                        <wps:spPr>
                          <a:xfrm>
                            <a:off x="230905" y="5837"/>
                            <a:ext cx="4529282" cy="601209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F7378" w:rsidRDefault="00A80B73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A80B73">
                                <w:rPr>
                                  <w:noProof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drawing>
                                  <wp:inline distT="0" distB="0" distL="0" distR="0">
                                    <wp:extent cx="4350960" cy="6415541"/>
                                    <wp:effectExtent l="0" t="0" r="0" b="4445"/>
                                    <wp:docPr id="16" name="図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50960" cy="64155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4464995" y="0"/>
                            <a:ext cx="4581728" cy="578795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F7378" w:rsidRDefault="007B0C04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drawing>
                                  <wp:inline distT="0" distB="0" distL="0" distR="0">
                                    <wp:extent cx="4351020" cy="4058733"/>
                                    <wp:effectExtent l="0" t="0" r="0" b="0"/>
                                    <wp:docPr id="11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84127" cy="40896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" o:spid="_x0000_s1028" style="position:absolute;left:0;text-align:left;margin-left:6.3pt;margin-top:-46.55pt;width:744.5pt;height:515.5pt;z-index:251668480;mso-position-horizontal-relative:margin;mso-width-relative:margin;mso-height-relative:margin" coordorigin="2309" coordsize="88158,6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">
                <v:rect id="正方形/長方形 10" o:spid="_x0000_s1029" style="position:absolute;left:2309;top:58;width:45292;height:60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" filled="f" stroked="f" strokeweight="1pt">
                  <v:textbox>
                    <w:txbxContent>
                      <w:p w:rsidR="007F7378" w:rsidRDefault="00A80B73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 w:rsidRPr="00A80B73">
                          <w:rPr>
                            <w:noProof/>
                            <w:color w:val="FFFFFF" w:themeColor="background1"/>
                            <w14:textFill>
                              <w14:noFill/>
                            </w14:textFill>
                          </w:rPr>
                          <w:drawing>
                            <wp:inline distT="0" distB="0" distL="0" distR="0">
                              <wp:extent cx="4350960" cy="6415541"/>
                              <wp:effectExtent l="0" t="0" r="0" b="4445"/>
                              <wp:docPr id="16" name="図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50960" cy="64155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正方形/長方形 12" o:spid="_x0000_s1030" style="position:absolute;left:44649;width:45818;height:57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" filled="f" stroked="f" strokeweight="1pt">
                  <v:textbox>
                    <w:txbxContent>
                      <w:p w:rsidR="007F7378" w:rsidRDefault="007B0C04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  <w14:textFill>
                              <w14:noFill/>
                            </w14:textFill>
                          </w:rPr>
                          <w:drawing>
                            <wp:inline distT="0" distB="0" distL="0" distR="0">
                              <wp:extent cx="4351020" cy="4058733"/>
                              <wp:effectExtent l="0" t="0" r="0" b="0"/>
                              <wp:docPr id="11" name="図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84127" cy="40896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8903335</wp:posOffset>
                </wp:positionH>
                <wp:positionV relativeFrom="paragraph">
                  <wp:posOffset>-864235</wp:posOffset>
                </wp:positionV>
                <wp:extent cx="590550" cy="26670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7378" w:rsidRDefault="007B0C0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別　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1" style="position:absolute;left:0;text-align:left;margin-left:701.05pt;margin-top:-68.05pt;width:46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" fillcolor="white [3201]" strokecolor="black [3200]" strokeweight=".5pt">
                <v:textbox>
                  <w:txbxContent>
                    <w:p w:rsidR="007F7378" w:rsidRDefault="007B0C0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別　表</w:t>
                      </w:r>
                    </w:p>
                  </w:txbxContent>
                </v:textbox>
              </v:rect>
            </w:pict>
          </mc:Fallback>
        </mc:AlternateContent>
      </w:r>
    </w:p>
    <w:sectPr w:rsidR="007F7378">
      <w:pgSz w:w="16838" w:h="11906" w:orient="landscape" w:code="9"/>
      <w:pgMar w:top="1701" w:right="851" w:bottom="1701" w:left="851" w:header="851" w:footer="992" w:gutter="0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D45" w:rsidRDefault="00F11D45">
      <w:r>
        <w:separator/>
      </w:r>
    </w:p>
  </w:endnote>
  <w:endnote w:type="continuationSeparator" w:id="0">
    <w:p w:rsidR="00F11D45" w:rsidRDefault="00F1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D45" w:rsidRDefault="00F11D45">
      <w:r>
        <w:separator/>
      </w:r>
    </w:p>
  </w:footnote>
  <w:footnote w:type="continuationSeparator" w:id="0">
    <w:p w:rsidR="00F11D45" w:rsidRDefault="00F11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423B3"/>
    <w:multiLevelType w:val="hybridMultilevel"/>
    <w:tmpl w:val="41969DD8"/>
    <w:lvl w:ilvl="0" w:tplc="B6E88260">
      <w:numFmt w:val="bullet"/>
      <w:lvlText w:val="●"/>
      <w:lvlJc w:val="left"/>
      <w:pPr>
        <w:ind w:left="59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1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inkAnnotations="0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78"/>
    <w:rsid w:val="00170C9B"/>
    <w:rsid w:val="006C2D7C"/>
    <w:rsid w:val="007B0C04"/>
    <w:rsid w:val="007F7378"/>
    <w:rsid w:val="009D693F"/>
    <w:rsid w:val="00A062C2"/>
    <w:rsid w:val="00A80B73"/>
    <w:rsid w:val="00B91163"/>
    <w:rsid w:val="00CE35BB"/>
    <w:rsid w:val="00D73938"/>
    <w:rsid w:val="00F11D45"/>
    <w:rsid w:val="00FA0929"/>
    <w:rsid w:val="00FD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BB3305"/>
  <w15:chartTrackingRefBased/>
  <w15:docId w15:val="{47CCF775-572D-4660-A294-CB8ECB8AA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Pr>
      <w:rFonts w:asciiTheme="majorHAnsi" w:eastAsiaTheme="majorEastAsia" w:hAnsiTheme="majorHAnsi" w:cstheme="majorBidi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cs="ＭＳ 明朝"/>
      <w:color w:val="000000"/>
      <w:kern w:val="0"/>
      <w:sz w:val="24"/>
      <w:szCs w:val="24"/>
    </w:rPr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藤尾　龍児</dc:creator>
  <cp:keywords/>
  <dc:description/>
  <cp:lastModifiedBy>中村　龍太</cp:lastModifiedBy>
  <cp:revision>9</cp:revision>
  <cp:lastPrinted>2021-10-07T02:42:00Z</cp:lastPrinted>
  <dcterms:created xsi:type="dcterms:W3CDTF">2025-04-22T08:10:00Z</dcterms:created>
  <dcterms:modified xsi:type="dcterms:W3CDTF">2025-04-22T23:48:00Z</dcterms:modified>
</cp:coreProperties>
</file>