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C1" w:rsidRPr="00E43693" w:rsidRDefault="00E43693">
      <w:pPr>
        <w:wordWrap w:val="0"/>
        <w:jc w:val="right"/>
        <w:rPr>
          <w:rFonts w:ascii="ＭＳ 明朝" w:hAnsi="ＭＳ 明朝"/>
          <w:color w:val="000000" w:themeColor="text1"/>
        </w:rPr>
      </w:pPr>
      <w:r w:rsidRPr="00E43693">
        <w:rPr>
          <w:rFonts w:ascii="ＭＳ 明朝" w:hAnsi="ＭＳ 明朝" w:hint="eastAsia"/>
          <w:color w:val="000000" w:themeColor="text1"/>
        </w:rPr>
        <w:t xml:space="preserve">　　　　　　　　　　　　　　　　　　　　　　　　　　　　　　　　　　　　</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 xml:space="preserve">　この運営規程の例は、あくまでイメージであり、各項目の記載の方法・内容については、施設の実情に応じて作成してください。</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65"/>
      </w:tblGrid>
      <w:tr w:rsidR="00E43693" w:rsidRPr="00E43693">
        <w:tc>
          <w:tcPr>
            <w:tcW w:w="6771" w:type="dxa"/>
            <w:vAlign w:val="center"/>
          </w:tcPr>
          <w:p w:rsidR="00110EC1" w:rsidRPr="00E43693" w:rsidRDefault="00E43693">
            <w:pPr>
              <w:jc w:val="center"/>
              <w:rPr>
                <w:rFonts w:ascii="ＭＳ 明朝" w:hAnsi="ＭＳ 明朝"/>
                <w:color w:val="000000" w:themeColor="text1"/>
              </w:rPr>
            </w:pPr>
            <w:r w:rsidRPr="00E43693">
              <w:rPr>
                <w:rFonts w:ascii="ＭＳ 明朝" w:hAnsi="ＭＳ 明朝" w:hint="eastAsia"/>
                <w:color w:val="000000" w:themeColor="text1"/>
              </w:rPr>
              <w:t>運　営　規　程　の　例</w:t>
            </w:r>
          </w:p>
        </w:tc>
        <w:tc>
          <w:tcPr>
            <w:tcW w:w="3065" w:type="dxa"/>
            <w:vAlign w:val="center"/>
          </w:tcPr>
          <w:p w:rsidR="00110EC1" w:rsidRPr="00E43693" w:rsidRDefault="00E43693">
            <w:pPr>
              <w:jc w:val="center"/>
              <w:rPr>
                <w:rFonts w:ascii="ＭＳ 明朝" w:hAnsi="ＭＳ 明朝"/>
                <w:color w:val="000000" w:themeColor="text1"/>
              </w:rPr>
            </w:pPr>
            <w:r w:rsidRPr="00E43693">
              <w:rPr>
                <w:rFonts w:ascii="ＭＳ 明朝" w:hAnsi="ＭＳ 明朝" w:hint="eastAsia"/>
                <w:color w:val="000000" w:themeColor="text1"/>
              </w:rPr>
              <w:t>作成に当たっての留意事項等</w:t>
            </w:r>
          </w:p>
        </w:tc>
      </w:tr>
      <w:tr w:rsidR="00E43693" w:rsidRPr="00E43693">
        <w:tc>
          <w:tcPr>
            <w:tcW w:w="6771" w:type="dxa"/>
          </w:tcPr>
          <w:p w:rsidR="00110EC1" w:rsidRPr="00E43693" w:rsidRDefault="00E43693">
            <w:pPr>
              <w:ind w:firstLineChars="100" w:firstLine="210"/>
              <w:jc w:val="center"/>
              <w:rPr>
                <w:rFonts w:ascii="ＭＳ 明朝" w:hAnsi="ＭＳ 明朝"/>
                <w:color w:val="000000" w:themeColor="text1"/>
              </w:rPr>
            </w:pPr>
            <w:r w:rsidRPr="00E43693">
              <w:rPr>
                <w:rFonts w:ascii="ＭＳ 明朝" w:hAnsi="ＭＳ 明朝" w:hint="eastAsia"/>
                <w:color w:val="000000" w:themeColor="text1"/>
              </w:rPr>
              <w:t>介護医療院△△△△運営規程</w:t>
            </w:r>
          </w:p>
          <w:p w:rsidR="00110EC1" w:rsidRPr="00E43693" w:rsidRDefault="00110EC1">
            <w:pPr>
              <w:rPr>
                <w:rFonts w:ascii="ＭＳ 明朝" w:hAnsi="ＭＳ 明朝"/>
                <w:color w:val="000000" w:themeColor="text1"/>
              </w:rPr>
            </w:pPr>
            <w:bookmarkStart w:id="0" w:name="_GoBack"/>
            <w:bookmarkEnd w:id="0"/>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（事業の目的）</w:t>
            </w:r>
          </w:p>
          <w:p w:rsidR="00110EC1" w:rsidRPr="00E43693" w:rsidRDefault="00E43693">
            <w:pPr>
              <w:ind w:left="178" w:hangingChars="85" w:hanging="178"/>
              <w:rPr>
                <w:rFonts w:ascii="ＭＳ 明朝" w:hAnsi="ＭＳ 明朝"/>
                <w:color w:val="000000" w:themeColor="text1"/>
              </w:rPr>
            </w:pPr>
            <w:r w:rsidRPr="00E43693">
              <w:rPr>
                <w:rFonts w:ascii="ＭＳ 明朝" w:hAnsi="ＭＳ 明朝" w:hint="eastAsia"/>
                <w:color w:val="000000" w:themeColor="text1"/>
              </w:rPr>
              <w:t>第１条　＊＊＊が設置する介護医療院△△△△（以下「施設」という。）において実施する介護医療院の適正な運営を確保するために必要な人員及び運営管理に関する事項を定め、介護医療院の円滑な運営管理を図るとともに、入所者の意思及び人格を尊重し、入所者の立場に立った適切な介護医療院サービスを提供することを目的と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（運営の方針）</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第２条　施設は、施設サービス計画に基づき、療養上の管理、看護、医学的管理の下における介護及び機能訓練その他必要な医療並びに日常生活上の世話を行うことにより、入所者が有する能力に応じ自立した日常生活を営むことができるようにするとともに、その者の居宅における生活への復帰を目指す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施設は、入所者の意思及び人格を尊重し、常に入所者の立場に立って介護医療院サービスを提供するように努めるものとする。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施設は、入所者の要介護状態の軽減又は悪化の防止に資するよう、心身の状況等に応じて妥当適切に療養を行う</w:t>
            </w:r>
            <w:r w:rsidRPr="00E43693">
              <w:rPr>
                <w:rFonts w:ascii="ＭＳ 明朝" w:hAnsi="ＭＳ 明朝" w:hint="eastAsia"/>
                <w:color w:val="000000" w:themeColor="text1"/>
              </w:rPr>
              <w:t>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４　施設は、明るく家庭的な雰囲気を有し、地域や家庭との結びつきを重視した運営を行い、入所者の所在する市町村、居宅介護支援事業者、居宅サービス事業者、他の介護保険施設その他の保健医療サービス又は福祉サービスを提供する者との密接な連携に努めるものとする。</w:t>
            </w:r>
          </w:p>
          <w:p w:rsidR="00110EC1" w:rsidRPr="00E43693" w:rsidRDefault="00E43693">
            <w:pPr>
              <w:ind w:left="210" w:hangingChars="100" w:hanging="210"/>
              <w:rPr>
                <w:rFonts w:ascii="ＭＳ 明朝" w:hAnsi="ＭＳ 明朝"/>
                <w:color w:val="000000" w:themeColor="text1"/>
                <w:u w:val="single"/>
              </w:rPr>
            </w:pPr>
            <w:r w:rsidRPr="00E43693">
              <w:rPr>
                <w:rFonts w:ascii="ＭＳ 明朝" w:hAnsi="ＭＳ 明朝" w:hint="eastAsia"/>
                <w:color w:val="000000" w:themeColor="text1"/>
                <w:u w:val="single"/>
              </w:rPr>
              <w:t>５　施設は、入所者の人権の擁護、虐待の防止等のため、必要な体制の整備を行うとともに、従業者に対し、研修を実施する等の措置を講じるものとする。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u w:val="single"/>
              </w:rPr>
              <w:t>６　施設は、介護医療院サービスを提供するに当たっては、介護保険法第１１８条の２第１項に規定する介護保険等</w:t>
            </w:r>
            <w:r w:rsidRPr="00E43693">
              <w:rPr>
                <w:rFonts w:ascii="ＭＳ 明朝" w:hAnsi="ＭＳ 明朝" w:hint="eastAsia"/>
                <w:color w:val="000000" w:themeColor="text1"/>
                <w:u w:val="single"/>
              </w:rPr>
              <w:t>関連情報その他必要な情報を活用し、適切かつ有効に行うよう努めるものとする。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u w:val="single"/>
              </w:rPr>
              <w:t>７</w:t>
            </w:r>
            <w:r w:rsidRPr="00E43693">
              <w:rPr>
                <w:rFonts w:ascii="ＭＳ 明朝" w:hAnsi="ＭＳ 明朝" w:hint="eastAsia"/>
                <w:color w:val="000000" w:themeColor="text1"/>
              </w:rPr>
              <w:t xml:space="preserve">　前</w:t>
            </w:r>
            <w:r w:rsidRPr="00E43693">
              <w:rPr>
                <w:rFonts w:ascii="ＭＳ 明朝" w:hAnsi="ＭＳ 明朝" w:hint="eastAsia"/>
                <w:color w:val="000000" w:themeColor="text1"/>
                <w:u w:val="single"/>
              </w:rPr>
              <w:t>６</w:t>
            </w:r>
            <w:r w:rsidRPr="00E43693">
              <w:rPr>
                <w:rFonts w:ascii="ＭＳ 明朝" w:hAnsi="ＭＳ 明朝" w:hint="eastAsia"/>
                <w:color w:val="000000" w:themeColor="text1"/>
              </w:rPr>
              <w:t>項のほか、「</w:t>
            </w:r>
            <w:r w:rsidRPr="00E43693">
              <w:rPr>
                <w:rFonts w:ascii="ＭＳ 明朝" w:hAnsi="ＭＳ 明朝" w:hint="eastAsia"/>
                <w:color w:val="000000" w:themeColor="text1"/>
                <w:kern w:val="21"/>
              </w:rPr>
              <w:t>姫路市介護医療院の人員、施設及び設備並びに運営に関する基準を定める条例」（姫路市条例第３１号）</w:t>
            </w:r>
            <w:r w:rsidRPr="00E43693">
              <w:rPr>
                <w:rFonts w:ascii="ＭＳ 明朝" w:hAnsi="ＭＳ 明朝" w:hint="eastAsia"/>
                <w:color w:val="000000" w:themeColor="text1"/>
              </w:rPr>
              <w:t>に定める内容を遵守し、事業を実施するものとする。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（施設の名称等）</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第３条　施設の名称及び所在地は、次のとおりとする。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lastRenderedPageBreak/>
              <w:t>（１）名　称　　介護医療院△△△△</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（２）所在地　　兵庫県姫路市○○町一丁目○番○号</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（従業者の職種、員数及び職務の内容）</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第４条　施設における従業者の職種、員数及び職務の内容は次のとおりとする。</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（１）管理者</w:t>
            </w:r>
            <w:r w:rsidRPr="00E43693">
              <w:rPr>
                <w:rFonts w:ascii="ＭＳ 明朝" w:hAnsi="ＭＳ 明朝"/>
                <w:color w:val="000000" w:themeColor="text1"/>
                <w:kern w:val="0"/>
              </w:rPr>
              <w:t xml:space="preserve"> </w:t>
            </w:r>
            <w:r w:rsidRPr="00E43693">
              <w:rPr>
                <w:rFonts w:ascii="ＭＳ 明朝" w:hAnsi="ＭＳ 明朝" w:hint="eastAsia"/>
                <w:color w:val="000000" w:themeColor="text1"/>
                <w:kern w:val="0"/>
              </w:rPr>
              <w:t>１名（常勤職員）</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管理者は、施設の従業者の管理及び業務の実施状況の把握その他の管理を一元的に行う。</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（２）医師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医師は、入所者の健康管理、療養上の指導並びに病状に応じて妥当適切な診療を行う。</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また、医師は、入所者の病状が急変した場合においても速やかに診察を行う体制を確保するため、宿直を行う。</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（３）薬剤師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薬剤師は、施薬、処方及び服薬指導を行う。</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（４）看護職員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看護職員は、医師の指示に基づき入所者の病状及び心身の状況に応じ看護の提供に当たる。</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（５）介護職員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介護職員は、入所者の病状及び心身の状況に応じ介護の提供に当たる。</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（６）理学療法士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作業療法士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言語聴覚士　○名（常勤　○名）</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理学療法士・作業療法士・言語聴覚士は、医師等その他の職種のものと共同し、リハビリテーション実施計画を作成するとともに、効果的な機能訓練を行えるよう指導する。</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（７）栄養士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栄養士は、必要な栄養管理や栄養食事相談等を行う。</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（８）介護支援専門員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leftChars="200" w:left="420" w:firstLineChars="100" w:firstLine="210"/>
              <w:jc w:val="left"/>
              <w:rPr>
                <w:rFonts w:ascii="ＭＳ 明朝" w:hAnsi="ＭＳ 明朝"/>
                <w:color w:val="000000" w:themeColor="text1"/>
                <w:kern w:val="0"/>
              </w:rPr>
            </w:pPr>
            <w:r w:rsidRPr="00E43693">
              <w:rPr>
                <w:rFonts w:ascii="ＭＳ 明朝" w:hAnsi="ＭＳ 明朝" w:hint="eastAsia"/>
                <w:color w:val="000000" w:themeColor="text1"/>
                <w:kern w:val="0"/>
              </w:rPr>
              <w:t>介護支援専門員は、施設サービス計画の作成に関する業務にあたる。</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 xml:space="preserve">（９）診療放射線技師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w:t>
            </w:r>
            <w:r w:rsidRPr="00E43693">
              <w:rPr>
                <w:rFonts w:ascii="ＭＳ 明朝" w:hAnsi="ＭＳ 明朝" w:hint="eastAsia"/>
                <w:color w:val="000000" w:themeColor="text1"/>
                <w:kern w:val="0"/>
              </w:rPr>
              <w:t>10</w:t>
            </w:r>
            <w:r w:rsidRPr="00E43693">
              <w:rPr>
                <w:rFonts w:ascii="ＭＳ 明朝" w:hAnsi="ＭＳ 明朝" w:hint="eastAsia"/>
                <w:color w:val="000000" w:themeColor="text1"/>
                <w:kern w:val="0"/>
              </w:rPr>
              <w:t xml:space="preserve">）調理員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調理員は、必要な調理を行う。</w:t>
            </w:r>
          </w:p>
          <w:p w:rsidR="00110EC1" w:rsidRPr="00E43693" w:rsidRDefault="00E43693">
            <w:pPr>
              <w:autoSpaceDE w:val="0"/>
              <w:autoSpaceDN w:val="0"/>
              <w:adjustRightInd w:val="0"/>
              <w:jc w:val="left"/>
              <w:rPr>
                <w:rFonts w:ascii="ＭＳ 明朝" w:hAnsi="ＭＳ 明朝"/>
                <w:color w:val="000000" w:themeColor="text1"/>
                <w:kern w:val="0"/>
              </w:rPr>
            </w:pPr>
            <w:r w:rsidRPr="00E43693">
              <w:rPr>
                <w:rFonts w:ascii="ＭＳ 明朝" w:hAnsi="ＭＳ 明朝" w:hint="eastAsia"/>
                <w:color w:val="000000" w:themeColor="text1"/>
                <w:kern w:val="0"/>
              </w:rPr>
              <w:t>（</w:t>
            </w:r>
            <w:r w:rsidRPr="00E43693">
              <w:rPr>
                <w:rFonts w:ascii="ＭＳ 明朝" w:hAnsi="ＭＳ 明朝" w:hint="eastAsia"/>
                <w:color w:val="000000" w:themeColor="text1"/>
                <w:kern w:val="0"/>
              </w:rPr>
              <w:t>11</w:t>
            </w:r>
            <w:r w:rsidRPr="00E43693">
              <w:rPr>
                <w:rFonts w:ascii="ＭＳ 明朝" w:hAnsi="ＭＳ 明朝" w:hint="eastAsia"/>
                <w:color w:val="000000" w:themeColor="text1"/>
                <w:kern w:val="0"/>
              </w:rPr>
              <w:t xml:space="preserve">）事務員　</w:t>
            </w:r>
            <w:r w:rsidRPr="00E43693">
              <w:rPr>
                <w:rFonts w:ascii="ＭＳ 明朝" w:hAnsi="ＭＳ 明朝" w:hint="eastAsia"/>
                <w:color w:val="000000" w:themeColor="text1"/>
              </w:rPr>
              <w:t>○名（常勤　○名）</w:t>
            </w:r>
          </w:p>
          <w:p w:rsidR="00110EC1" w:rsidRPr="00E43693" w:rsidRDefault="00E43693">
            <w:pPr>
              <w:autoSpaceDE w:val="0"/>
              <w:autoSpaceDN w:val="0"/>
              <w:adjustRightInd w:val="0"/>
              <w:ind w:firstLineChars="300" w:firstLine="630"/>
              <w:jc w:val="left"/>
              <w:rPr>
                <w:rFonts w:ascii="ＭＳ 明朝" w:hAnsi="ＭＳ 明朝"/>
                <w:color w:val="000000" w:themeColor="text1"/>
                <w:kern w:val="0"/>
              </w:rPr>
            </w:pPr>
            <w:r w:rsidRPr="00E43693">
              <w:rPr>
                <w:rFonts w:ascii="ＭＳ 明朝" w:hAnsi="ＭＳ 明朝" w:hint="eastAsia"/>
                <w:color w:val="000000" w:themeColor="text1"/>
                <w:kern w:val="0"/>
              </w:rPr>
              <w:t>事務員は、必要な事務を行う。</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（介護医療院の入所定員）</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第５条　施設の入所定員は、○○名とする。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（１）Ⅰ型療養床の入所定員：○○名</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（２）Ⅱ型療養床の入所定員：○○名</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 xml:space="preserve">　</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（介護医療院サービスの内容）</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第６条　介護医療院サービスの内容は、次のとおりとする。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（１）施設サービス計画の作成</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（２）診療</w:t>
            </w:r>
          </w:p>
          <w:p w:rsidR="00110EC1" w:rsidRPr="00E43693" w:rsidRDefault="00E43693">
            <w:pPr>
              <w:ind w:left="210" w:hangingChars="100" w:hanging="210"/>
              <w:rPr>
                <w:rFonts w:ascii="ＭＳ 明朝" w:hAnsi="ＭＳ 明朝"/>
                <w:color w:val="000000" w:themeColor="text1"/>
                <w:sz w:val="16"/>
              </w:rPr>
            </w:pPr>
            <w:r w:rsidRPr="00E43693">
              <w:rPr>
                <w:rFonts w:ascii="ＭＳ 明朝" w:hAnsi="ＭＳ 明朝" w:hint="eastAsia"/>
                <w:color w:val="000000" w:themeColor="text1"/>
              </w:rPr>
              <w:t>（３）入浴</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（４）排せつ</w:t>
            </w:r>
          </w:p>
          <w:p w:rsidR="00110EC1" w:rsidRPr="00E43693" w:rsidRDefault="00E43693">
            <w:pPr>
              <w:rPr>
                <w:rFonts w:ascii="ＭＳ 明朝" w:hAnsi="ＭＳ 明朝"/>
                <w:color w:val="000000" w:themeColor="text1"/>
                <w:sz w:val="16"/>
              </w:rPr>
            </w:pPr>
            <w:r w:rsidRPr="00E43693">
              <w:rPr>
                <w:rFonts w:ascii="ＭＳ 明朝" w:hAnsi="ＭＳ 明朝" w:hint="eastAsia"/>
                <w:color w:val="000000" w:themeColor="text1"/>
              </w:rPr>
              <w:t>（５）褥瘡の予防</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（６）離床、着替え、整容等の日常生活上の世話</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（７）食事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（８）機能訓練</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（９）相談、援助</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w:t>
            </w:r>
            <w:r w:rsidRPr="00E43693">
              <w:rPr>
                <w:rFonts w:ascii="ＭＳ 明朝" w:hAnsi="ＭＳ 明朝" w:hint="eastAsia"/>
                <w:color w:val="000000" w:themeColor="text1"/>
              </w:rPr>
              <w:t>10</w:t>
            </w:r>
            <w:r w:rsidRPr="00E43693">
              <w:rPr>
                <w:rFonts w:ascii="ＭＳ 明朝" w:hAnsi="ＭＳ 明朝" w:hint="eastAsia"/>
                <w:color w:val="000000" w:themeColor="text1"/>
              </w:rPr>
              <w:t>）レクリエーション行事</w:t>
            </w:r>
          </w:p>
          <w:p w:rsidR="00110EC1" w:rsidRPr="00E43693" w:rsidRDefault="00E43693">
            <w:pPr>
              <w:rPr>
                <w:rFonts w:ascii="ＭＳ 明朝" w:hAnsi="ＭＳ 明朝"/>
                <w:color w:val="000000" w:themeColor="text1"/>
                <w:u w:val="single"/>
              </w:rPr>
            </w:pPr>
            <w:r w:rsidRPr="00E43693">
              <w:rPr>
                <w:rFonts w:ascii="ＭＳ 明朝" w:hAnsi="ＭＳ 明朝" w:hint="eastAsia"/>
                <w:color w:val="000000" w:themeColor="text1"/>
                <w:u w:val="single"/>
              </w:rPr>
              <w:t>（</w:t>
            </w:r>
            <w:r w:rsidRPr="00E43693">
              <w:rPr>
                <w:rFonts w:ascii="ＭＳ 明朝" w:hAnsi="ＭＳ 明朝" w:hint="eastAsia"/>
                <w:color w:val="000000" w:themeColor="text1"/>
                <w:u w:val="single"/>
              </w:rPr>
              <w:t>11</w:t>
            </w:r>
            <w:r w:rsidRPr="00E43693">
              <w:rPr>
                <w:rFonts w:ascii="ＭＳ 明朝" w:hAnsi="ＭＳ 明朝" w:hint="eastAsia"/>
                <w:color w:val="000000" w:themeColor="text1"/>
                <w:u w:val="single"/>
              </w:rPr>
              <w:t>）栄養管理</w:t>
            </w:r>
          </w:p>
          <w:p w:rsidR="00110EC1" w:rsidRPr="00E43693" w:rsidRDefault="00E43693">
            <w:pPr>
              <w:rPr>
                <w:rFonts w:ascii="ＭＳ 明朝" w:hAnsi="ＭＳ 明朝"/>
                <w:color w:val="000000" w:themeColor="text1"/>
                <w:u w:val="single"/>
              </w:rPr>
            </w:pPr>
            <w:r w:rsidRPr="00E43693">
              <w:rPr>
                <w:rFonts w:ascii="ＭＳ 明朝" w:hAnsi="ＭＳ 明朝" w:hint="eastAsia"/>
                <w:color w:val="000000" w:themeColor="text1"/>
                <w:u w:val="single"/>
              </w:rPr>
              <w:t>（</w:t>
            </w:r>
            <w:r w:rsidRPr="00E43693">
              <w:rPr>
                <w:rFonts w:ascii="ＭＳ 明朝" w:hAnsi="ＭＳ 明朝" w:hint="eastAsia"/>
                <w:color w:val="000000" w:themeColor="text1"/>
                <w:u w:val="single"/>
              </w:rPr>
              <w:t>12</w:t>
            </w:r>
            <w:r w:rsidRPr="00E43693">
              <w:rPr>
                <w:rFonts w:ascii="ＭＳ 明朝" w:hAnsi="ＭＳ 明朝" w:hint="eastAsia"/>
                <w:color w:val="000000" w:themeColor="text1"/>
                <w:u w:val="single"/>
              </w:rPr>
              <w:t>）口腔衛生の管理</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（利用料等）</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第７条　介護医療院サービスを提供した場合の利用料の額は、介護報酬告示上の額とし、そのサービスが法定代理受領サービスであるときは、</w:t>
            </w:r>
            <w:r w:rsidRPr="00E43693">
              <w:rPr>
                <w:rStyle w:val="a8"/>
                <w:b w:val="0"/>
                <w:color w:val="000000" w:themeColor="text1"/>
                <w:sz w:val="22"/>
              </w:rPr>
              <w:t>利用料のうち各</w:t>
            </w:r>
            <w:r w:rsidRPr="00E43693">
              <w:rPr>
                <w:rStyle w:val="a8"/>
                <w:rFonts w:hint="eastAsia"/>
                <w:b w:val="0"/>
                <w:color w:val="000000" w:themeColor="text1"/>
                <w:sz w:val="22"/>
              </w:rPr>
              <w:t>入所者</w:t>
            </w:r>
            <w:r w:rsidRPr="00E43693">
              <w:rPr>
                <w:rStyle w:val="a8"/>
                <w:b w:val="0"/>
                <w:color w:val="000000" w:themeColor="text1"/>
                <w:sz w:val="22"/>
              </w:rPr>
              <w:t>の負担割合に応じた額</w:t>
            </w:r>
            <w:r w:rsidRPr="00E43693">
              <w:rPr>
                <w:rFonts w:ascii="ＭＳ 明朝" w:hAnsi="ＭＳ 明朝" w:hint="eastAsia"/>
                <w:color w:val="000000" w:themeColor="text1"/>
              </w:rPr>
              <w:t>の支払いを受けるものとする。</w:t>
            </w:r>
          </w:p>
          <w:p w:rsidR="00110EC1" w:rsidRPr="00E43693" w:rsidRDefault="00E43693">
            <w:pPr>
              <w:ind w:leftChars="100" w:left="210" w:firstLineChars="100" w:firstLine="210"/>
              <w:rPr>
                <w:rFonts w:ascii="ＭＳ 明朝" w:hAnsi="ＭＳ 明朝"/>
                <w:color w:val="000000" w:themeColor="text1"/>
              </w:rPr>
            </w:pPr>
            <w:r w:rsidRPr="00E43693">
              <w:rPr>
                <w:rFonts w:ascii="ＭＳ 明朝" w:hAnsi="ＭＳ 明朝" w:hint="eastAsia"/>
                <w:color w:val="000000" w:themeColor="text1"/>
              </w:rPr>
              <w:t>なお、法定代理受領以外の利用料については、「指定施設サービス等に要する費用の額の算定に関する基準」（平成１２年２月１０日厚生労働省告示第２１号）によるものとする。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施設は前項の支払いを受ける額のほか、次に掲げる費用の額の支払いを受けることができるものとする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 xml:space="preserve">（１）食事の提供に要する費用　　</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 xml:space="preserve">　　　朝食　○○円　　昼食　○○円　　夕食　○○円</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（２）居住に要する費用　多床室　○○円</w:t>
            </w:r>
            <w:r w:rsidRPr="00E43693">
              <w:rPr>
                <w:rFonts w:ascii="ＭＳ 明朝" w:hAnsi="ＭＳ 明朝" w:hint="eastAsia"/>
                <w:color w:val="000000" w:themeColor="text1"/>
              </w:rPr>
              <w:t>/</w:t>
            </w:r>
            <w:r w:rsidRPr="00E43693">
              <w:rPr>
                <w:rFonts w:ascii="ＭＳ 明朝" w:hAnsi="ＭＳ 明朝" w:hint="eastAsia"/>
                <w:color w:val="000000" w:themeColor="text1"/>
              </w:rPr>
              <w:t>日</w:t>
            </w:r>
          </w:p>
          <w:p w:rsidR="00110EC1" w:rsidRPr="00E43693" w:rsidRDefault="00E43693">
            <w:pPr>
              <w:ind w:leftChars="100" w:left="210" w:firstLineChars="1000" w:firstLine="2100"/>
              <w:rPr>
                <w:rFonts w:ascii="ＭＳ 明朝" w:hAnsi="ＭＳ 明朝"/>
                <w:color w:val="000000" w:themeColor="text1"/>
                <w:shd w:val="pct15" w:color="auto" w:fill="FFFFFF"/>
              </w:rPr>
            </w:pPr>
            <w:r w:rsidRPr="00E43693">
              <w:rPr>
                <w:rFonts w:ascii="ＭＳ 明朝" w:hAnsi="ＭＳ 明朝" w:hint="eastAsia"/>
                <w:color w:val="000000" w:themeColor="text1"/>
              </w:rPr>
              <w:t xml:space="preserve">　個室　　○○円</w:t>
            </w:r>
            <w:r w:rsidRPr="00E43693">
              <w:rPr>
                <w:rFonts w:ascii="ＭＳ 明朝" w:hAnsi="ＭＳ 明朝" w:hint="eastAsia"/>
                <w:color w:val="000000" w:themeColor="text1"/>
              </w:rPr>
              <w:t>/</w:t>
            </w:r>
            <w:r w:rsidRPr="00E43693">
              <w:rPr>
                <w:rFonts w:ascii="ＭＳ 明朝" w:hAnsi="ＭＳ 明朝" w:hint="eastAsia"/>
                <w:color w:val="000000" w:themeColor="text1"/>
              </w:rPr>
              <w:t>日</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（３）特別な療養室の提供に要する費用　　○○円</w:t>
            </w:r>
            <w:r w:rsidRPr="00E43693">
              <w:rPr>
                <w:rFonts w:ascii="ＭＳ 明朝" w:hAnsi="ＭＳ 明朝" w:hint="eastAsia"/>
                <w:color w:val="000000" w:themeColor="text1"/>
              </w:rPr>
              <w:t>/</w:t>
            </w:r>
            <w:r w:rsidRPr="00E43693">
              <w:rPr>
                <w:rFonts w:ascii="ＭＳ 明朝" w:hAnsi="ＭＳ 明朝" w:hint="eastAsia"/>
                <w:color w:val="000000" w:themeColor="text1"/>
              </w:rPr>
              <w:t>日</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（４）特別な食事の提供に要する費用　　　○○円</w:t>
            </w:r>
            <w:r w:rsidRPr="00E43693">
              <w:rPr>
                <w:rFonts w:ascii="ＭＳ 明朝" w:hAnsi="ＭＳ 明朝" w:hint="eastAsia"/>
                <w:color w:val="000000" w:themeColor="text1"/>
              </w:rPr>
              <w:t>/</w:t>
            </w:r>
            <w:r w:rsidRPr="00E43693">
              <w:rPr>
                <w:rFonts w:ascii="ＭＳ 明朝" w:hAnsi="ＭＳ 明朝" w:hint="eastAsia"/>
                <w:color w:val="000000" w:themeColor="text1"/>
              </w:rPr>
              <w:t>日</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（５）理美容代　　○○円</w:t>
            </w:r>
            <w:r w:rsidRPr="00E43693">
              <w:rPr>
                <w:rFonts w:ascii="ＭＳ 明朝" w:hAnsi="ＭＳ 明朝" w:hint="eastAsia"/>
                <w:color w:val="000000" w:themeColor="text1"/>
              </w:rPr>
              <w:t>/</w:t>
            </w:r>
            <w:r w:rsidRPr="00E43693">
              <w:rPr>
                <w:rFonts w:ascii="ＭＳ 明朝" w:hAnsi="ＭＳ 明朝" w:hint="eastAsia"/>
                <w:color w:val="000000" w:themeColor="text1"/>
              </w:rPr>
              <w:t>回</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（６）その他、介護医療院サービスにおいて提供される便宜のうち、日常生活においても通常必要となるものに係る費用で、入所者が負担することが適当と認められるものについて実費を徴収する。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前項（１）及び（２）について介護保険負担限度額認定証の交付を受けた者にあたっては、当該認定証に記載された負担限度額を徴収する。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４　前３項の利用料等の支払いを受けたときは、入所者又その家族に対して利用料とその他の利用料（個別の費用ごとに区分）につ</w:t>
            </w:r>
            <w:r w:rsidRPr="00E43693">
              <w:rPr>
                <w:rFonts w:ascii="ＭＳ 明朝" w:hAnsi="ＭＳ 明朝" w:hint="eastAsia"/>
                <w:color w:val="000000" w:themeColor="text1"/>
              </w:rPr>
              <w:t>いて記載した領収書を交付する。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５　介護医療院サービスの提供の開始に際し、あらかじめ、入所者又はその家族に対し、当該サービスの内容及び費用に関し事前に文書で説明した上で、支払いに同意する旨の文書に署名（記名押印）を受けることとする。</w:t>
            </w:r>
          </w:p>
          <w:p w:rsidR="00110EC1" w:rsidRPr="00E43693" w:rsidRDefault="00E43693">
            <w:pPr>
              <w:ind w:left="210" w:hangingChars="100" w:hanging="210"/>
              <w:rPr>
                <w:color w:val="000000" w:themeColor="text1"/>
              </w:rPr>
            </w:pPr>
            <w:r w:rsidRPr="00E43693">
              <w:rPr>
                <w:rFonts w:hint="eastAsia"/>
                <w:color w:val="000000" w:themeColor="text1"/>
              </w:rPr>
              <w:t>６　費用を変更する場合には、あらかじめ利用者又はその家族に対し、事前に文書により説明した上で、支払いに同意する旨の文書に署名（記名押印）を受けるものとする。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７　法定代理受領サービスに該当しない介護医療院サービスに係る利用料の支払いを受けた場合は、提供した介護医療院サービスの内</w:t>
            </w:r>
            <w:r w:rsidRPr="00E43693">
              <w:rPr>
                <w:rFonts w:ascii="ＭＳ 明朝" w:hAnsi="ＭＳ 明朝" w:hint="eastAsia"/>
                <w:color w:val="000000" w:themeColor="text1"/>
              </w:rPr>
              <w:t>容、費用の額その他必要と認められる事項を記載したサービス提供証明書を入所者又は家族に対して交付する。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（要介護認定に係る援助）</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第８条　施設は、介護医療院サービスの提供を求められた場合は、その者の提示する被保険者証によって、被保険者資格、要介護認定の有無及び要介護認定の有効期間を確かめるものとする。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w:t>
            </w:r>
            <w:r w:rsidRPr="00E43693">
              <w:rPr>
                <w:rFonts w:ascii="ＭＳ 明朝" w:hAnsi="ＭＳ 明朝" w:hint="eastAsia"/>
                <w:color w:val="000000" w:themeColor="text1"/>
              </w:rPr>
              <w:t>要な援助を行うものとする。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施設は、要介護認定の更新の申請が遅くとも当該入所者が受けている要介護認定の有効期間の満了日の３０日前には行われるよう、必要な援助を行うものとする。</w:t>
            </w:r>
          </w:p>
          <w:p w:rsidR="00110EC1" w:rsidRPr="00E43693" w:rsidRDefault="00110EC1">
            <w:pPr>
              <w:rPr>
                <w:rFonts w:ascii="ＭＳ 明朝" w:hAnsi="ＭＳ 明朝"/>
                <w:color w:val="000000" w:themeColor="text1"/>
                <w:shd w:val="pct15" w:color="auto" w:fill="FFFFFF"/>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（入退所に当たっての留意事項）</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第９条　施設は、入所申込者の病状等を勘案し、入所申込者に対し自ら必要なサービスを提供することが困難であると認めた場合は、適切な病院又は診療所の紹介その他の適切な措置を講ずる。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その病状及び心身の状況並びにその置かれている環境に照らし、看護、医学的管理の下における介護及び機能訓練その他必要な医療等が必要であると認められる者に対し、介護医療院サービスを提供す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施設は、入所申込者の入所に際しては、その者に係る居宅介護支援事業者に対する照会等により、その者の心身の状況、生活歴、病歴、指定居宅サービス等の利用状況等の把握に努めるものとする。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４　施設は、入所者の病状、心身の状況、その置かれている環境等に照らし、その者が居宅において日常生活を営むことができるかど</w:t>
            </w:r>
            <w:r w:rsidRPr="00E43693">
              <w:rPr>
                <w:rFonts w:ascii="ＭＳ 明朝" w:hAnsi="ＭＳ 明朝" w:hint="eastAsia"/>
                <w:color w:val="000000" w:themeColor="text1"/>
              </w:rPr>
              <w:t>うかについて、第４条に定める従業者の間で協議の上、定期的に検討し、その内容等を記録するものとする。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５　施設は、入所に際しては入所の年月日並びに入所している介護保険施設の種類及び名称を、退所に際しては退所の年月日を、当該者の被保険者証に記載するものとする。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（衛生管理等）</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第１０条　施設は、入所者の使用する施設、食器その他の設備又は飲用に供する水について、衛生的な管理に努め、又は衛生上必要な措置を講ずるとともに医薬品及び医療機器の管理を適正に行うものとする。</w:t>
            </w:r>
          </w:p>
          <w:p w:rsidR="00110EC1" w:rsidRPr="00E43693" w:rsidRDefault="00E43693">
            <w:pPr>
              <w:ind w:left="210" w:hangingChars="100" w:hanging="210"/>
              <w:rPr>
                <w:rFonts w:ascii="ＭＳ 明朝" w:hAnsi="ＭＳ 明朝"/>
                <w:color w:val="000000" w:themeColor="text1"/>
                <w:u w:val="single"/>
              </w:rPr>
            </w:pPr>
            <w:r w:rsidRPr="00E43693">
              <w:rPr>
                <w:rFonts w:ascii="ＭＳ 明朝" w:hAnsi="ＭＳ 明朝" w:hint="eastAsia"/>
                <w:color w:val="000000" w:themeColor="text1"/>
              </w:rPr>
              <w:t>２　施設において、</w:t>
            </w:r>
            <w:r w:rsidRPr="00E43693">
              <w:rPr>
                <w:rFonts w:ascii="ＭＳ 明朝" w:hAnsi="ＭＳ 明朝" w:hint="eastAsia"/>
                <w:color w:val="000000" w:themeColor="text1"/>
                <w:u w:val="single"/>
              </w:rPr>
              <w:t>感染症又は食中毒が発生し、又</w:t>
            </w:r>
            <w:r w:rsidRPr="00E43693">
              <w:rPr>
                <w:rFonts w:ascii="ＭＳ 明朝" w:hAnsi="ＭＳ 明朝" w:hint="eastAsia"/>
                <w:color w:val="000000" w:themeColor="text1"/>
                <w:u w:val="single"/>
              </w:rPr>
              <w:t>はまん延しないように次の各号に掲げる措置を講じるものとする。</w:t>
            </w:r>
          </w:p>
          <w:p w:rsidR="00110EC1" w:rsidRPr="00E43693" w:rsidRDefault="00E43693">
            <w:pPr>
              <w:ind w:left="840" w:hangingChars="400" w:hanging="840"/>
              <w:rPr>
                <w:rFonts w:ascii="ＭＳ 明朝" w:hAnsi="ＭＳ 明朝"/>
                <w:color w:val="000000" w:themeColor="text1"/>
                <w:u w:val="single"/>
              </w:rPr>
            </w:pPr>
            <w:r w:rsidRPr="00E43693">
              <w:rPr>
                <w:rFonts w:ascii="ＭＳ 明朝" w:hAnsi="ＭＳ 明朝" w:hint="eastAsia"/>
                <w:color w:val="000000" w:themeColor="text1"/>
                <w:u w:val="single"/>
              </w:rPr>
              <w:t xml:space="preserve">　（１）施設における感染症又は食中毒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rsidR="00110EC1" w:rsidRPr="00E43693" w:rsidRDefault="00E43693">
            <w:pPr>
              <w:ind w:left="840" w:hangingChars="400" w:hanging="840"/>
              <w:rPr>
                <w:rFonts w:ascii="ＭＳ 明朝" w:hAnsi="ＭＳ 明朝"/>
                <w:color w:val="000000" w:themeColor="text1"/>
                <w:u w:val="single"/>
              </w:rPr>
            </w:pPr>
            <w:r w:rsidRPr="00E43693">
              <w:rPr>
                <w:rFonts w:ascii="ＭＳ 明朝" w:hAnsi="ＭＳ 明朝" w:hint="eastAsia"/>
                <w:color w:val="000000" w:themeColor="text1"/>
                <w:u w:val="single"/>
              </w:rPr>
              <w:t xml:space="preserve">　（２）施設における感染症の予防及びまん延の防止のための指針を整備する。</w:t>
            </w:r>
          </w:p>
          <w:p w:rsidR="00110EC1" w:rsidRPr="00E43693" w:rsidRDefault="00E43693">
            <w:pPr>
              <w:ind w:left="840" w:hangingChars="400" w:hanging="840"/>
              <w:rPr>
                <w:rFonts w:ascii="ＭＳ 明朝" w:hAnsi="ＭＳ 明朝"/>
                <w:color w:val="000000" w:themeColor="text1"/>
                <w:u w:val="single"/>
              </w:rPr>
            </w:pPr>
            <w:r w:rsidRPr="00E43693">
              <w:rPr>
                <w:rFonts w:ascii="ＭＳ 明朝" w:hAnsi="ＭＳ 明朝" w:hint="eastAsia"/>
                <w:color w:val="000000" w:themeColor="text1"/>
                <w:u w:val="single"/>
              </w:rPr>
              <w:t xml:space="preserve">　（３）施設において、従業者に対し、感染症及び食中毒の予防及びまん延の防止のための研修並びに感染症の予防及びまん延の防止のための訓練を定期的に実施する。</w:t>
            </w:r>
          </w:p>
          <w:p w:rsidR="00110EC1" w:rsidRPr="00E43693" w:rsidRDefault="00E43693">
            <w:pPr>
              <w:ind w:leftChars="100" w:left="840" w:hangingChars="300" w:hanging="630"/>
              <w:rPr>
                <w:rFonts w:ascii="ＭＳ 明朝" w:hAnsi="ＭＳ 明朝"/>
                <w:color w:val="000000" w:themeColor="text1"/>
              </w:rPr>
            </w:pPr>
            <w:r w:rsidRPr="00E43693">
              <w:rPr>
                <w:rFonts w:ascii="ＭＳ 明朝" w:hAnsi="ＭＳ 明朝" w:hint="eastAsia"/>
                <w:color w:val="000000" w:themeColor="text1"/>
                <w:u w:val="single"/>
              </w:rPr>
              <w:t>（４）前３号に掲げるもののほか、「厚生労働大臣が定める感染症又は食中毒の発生が疑われる際の対処等に関する手順」に沿った対応を行う。</w:t>
            </w:r>
          </w:p>
          <w:p w:rsidR="00110EC1" w:rsidRPr="00E43693" w:rsidRDefault="00110EC1">
            <w:pPr>
              <w:ind w:left="210" w:hangingChars="100" w:hanging="210"/>
              <w:rPr>
                <w:rFonts w:ascii="ＭＳ 明朝" w:hAnsi="ＭＳ 明朝"/>
                <w:color w:val="000000" w:themeColor="text1"/>
              </w:rPr>
            </w:pPr>
          </w:p>
          <w:p w:rsidR="00110EC1" w:rsidRPr="00E43693" w:rsidRDefault="00E43693">
            <w:pPr>
              <w:rPr>
                <w:rFonts w:ascii="ＭＳ 明朝" w:hAnsi="ＭＳ 明朝"/>
                <w:color w:val="000000" w:themeColor="text1"/>
                <w:u w:val="single"/>
              </w:rPr>
            </w:pPr>
            <w:r w:rsidRPr="00E43693">
              <w:rPr>
                <w:rFonts w:ascii="ＭＳ 明朝" w:hAnsi="ＭＳ 明朝" w:hint="eastAsia"/>
                <w:color w:val="000000" w:themeColor="text1"/>
                <w:u w:val="single"/>
              </w:rPr>
              <w:t>（事故発生の防止及び発生時の対応）</w:t>
            </w:r>
          </w:p>
          <w:p w:rsidR="00110EC1" w:rsidRPr="00E43693" w:rsidRDefault="00E43693">
            <w:pPr>
              <w:ind w:left="210" w:hangingChars="100" w:hanging="210"/>
              <w:rPr>
                <w:rFonts w:ascii="ＭＳ 明朝" w:hAnsi="ＭＳ 明朝"/>
                <w:color w:val="000000" w:themeColor="text1"/>
                <w:u w:val="single"/>
              </w:rPr>
            </w:pPr>
            <w:r w:rsidRPr="00E43693">
              <w:rPr>
                <w:rFonts w:ascii="ＭＳ 明朝" w:hAnsi="ＭＳ 明朝" w:hint="eastAsia"/>
                <w:color w:val="000000" w:themeColor="text1"/>
              </w:rPr>
              <w:t xml:space="preserve">第１１条　</w:t>
            </w:r>
            <w:r w:rsidRPr="00E43693">
              <w:rPr>
                <w:rFonts w:ascii="ＭＳ 明朝" w:hAnsi="ＭＳ 明朝" w:hint="eastAsia"/>
                <w:color w:val="000000" w:themeColor="text1"/>
                <w:u w:val="single"/>
              </w:rPr>
              <w:t>施設は、事故の発生又はその再発を防止するため、次に定める措置を講じるものとする。</w:t>
            </w:r>
          </w:p>
          <w:p w:rsidR="00110EC1" w:rsidRPr="00E43693" w:rsidRDefault="00E43693">
            <w:pPr>
              <w:numPr>
                <w:ilvl w:val="0"/>
                <w:numId w:val="1"/>
              </w:numPr>
              <w:rPr>
                <w:rFonts w:ascii="ＭＳ 明朝" w:hAnsi="ＭＳ 明朝"/>
                <w:color w:val="000000" w:themeColor="text1"/>
                <w:u w:val="single"/>
              </w:rPr>
            </w:pPr>
            <w:r w:rsidRPr="00E43693">
              <w:rPr>
                <w:rFonts w:ascii="ＭＳ 明朝" w:hAnsi="ＭＳ 明朝" w:hint="eastAsia"/>
                <w:color w:val="000000" w:themeColor="text1"/>
                <w:u w:val="single"/>
              </w:rPr>
              <w:t>事故が発生した場合の対応、次号の報告の方法等が記載された事故発生の防止のための指針を整備する</w:t>
            </w:r>
          </w:p>
          <w:p w:rsidR="00110EC1" w:rsidRPr="00E43693" w:rsidRDefault="00E43693">
            <w:pPr>
              <w:numPr>
                <w:ilvl w:val="0"/>
                <w:numId w:val="1"/>
              </w:numPr>
              <w:rPr>
                <w:rFonts w:ascii="ＭＳ 明朝" w:hAnsi="ＭＳ 明朝"/>
                <w:color w:val="000000" w:themeColor="text1"/>
                <w:u w:val="single"/>
              </w:rPr>
            </w:pPr>
            <w:r w:rsidRPr="00E43693">
              <w:rPr>
                <w:rFonts w:ascii="ＭＳ 明朝" w:hAnsi="ＭＳ 明朝" w:hint="eastAsia"/>
                <w:color w:val="000000" w:themeColor="text1"/>
                <w:u w:val="single"/>
              </w:rPr>
              <w:t>事故が発生した場合又はそれに至る危険性がある事態が生じた場合に、当該事実が報告され、その分析を通じた改善策を従業者に周知徹底する体制を整備する</w:t>
            </w:r>
          </w:p>
          <w:p w:rsidR="00110EC1" w:rsidRPr="00E43693" w:rsidRDefault="00E43693">
            <w:pPr>
              <w:numPr>
                <w:ilvl w:val="0"/>
                <w:numId w:val="1"/>
              </w:numPr>
              <w:rPr>
                <w:rFonts w:ascii="ＭＳ 明朝" w:hAnsi="ＭＳ 明朝"/>
                <w:color w:val="000000" w:themeColor="text1"/>
                <w:u w:val="single"/>
              </w:rPr>
            </w:pPr>
            <w:r w:rsidRPr="00E43693">
              <w:rPr>
                <w:rFonts w:ascii="ＭＳ 明朝" w:hAnsi="ＭＳ 明朝" w:hint="eastAsia"/>
                <w:color w:val="000000" w:themeColor="text1"/>
                <w:u w:val="single"/>
              </w:rPr>
              <w:t>事故発生の防止のための委員会（テレビ電話装置等を活用して行うことができるものとする。）及び従業者に対する研修を定期的に行う</w:t>
            </w:r>
          </w:p>
          <w:p w:rsidR="00110EC1" w:rsidRPr="00E43693" w:rsidRDefault="00E43693">
            <w:pPr>
              <w:numPr>
                <w:ilvl w:val="0"/>
                <w:numId w:val="1"/>
              </w:numPr>
              <w:rPr>
                <w:rFonts w:ascii="ＭＳ 明朝" w:hAnsi="ＭＳ 明朝"/>
                <w:color w:val="000000" w:themeColor="text1"/>
                <w:u w:val="single"/>
              </w:rPr>
            </w:pPr>
            <w:r w:rsidRPr="00E43693">
              <w:rPr>
                <w:rFonts w:ascii="ＭＳ 明朝" w:hAnsi="ＭＳ 明朝" w:hint="eastAsia"/>
                <w:color w:val="000000" w:themeColor="text1"/>
                <w:u w:val="single"/>
              </w:rPr>
              <w:t>前３号に掲げる措置を適切に実施するための担当者の設置</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施設は、入所者に対する介護医療院サービスの提供により事故が発生した場合は、市町村、入所者の家族等に連絡するとともに、必要な措置を講ずるものとする。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施設は、前項の事故の状況及び事故に</w:t>
            </w:r>
            <w:r w:rsidRPr="00E43693">
              <w:rPr>
                <w:rFonts w:ascii="ＭＳ 明朝" w:hAnsi="ＭＳ 明朝" w:hint="eastAsia"/>
                <w:color w:val="000000" w:themeColor="text1"/>
              </w:rPr>
              <w:t>際して採った処置について記録をするものとする。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４　施設は、入所者に対する介護医療院サービスの提供により賠償すべき事故が発生した場合には、損害賠償を速やかに行うものとする。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（協力病院等）</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第１２条　施設は、入所者の病状の急変等に備えるため、あらかじめ、協力病院を定めるものとする。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施設は、あらかじめ協力歯科医療機関を定めておくよう努めるものとする。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（非常災害対策）</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第１３条　施設は、非常災害に備えて、消防計画、風水害、地震等の災害に対処する計画を作成し、防火管理者または火気・消防等についての責任</w:t>
            </w:r>
            <w:r w:rsidRPr="00E43693">
              <w:rPr>
                <w:rFonts w:ascii="ＭＳ 明朝" w:hAnsi="ＭＳ 明朝" w:hint="eastAsia"/>
                <w:color w:val="000000" w:themeColor="text1"/>
              </w:rPr>
              <w:t>者を定め、年○回定期的に避難、救出その他必要な訓練を行うものとする。</w:t>
            </w:r>
          </w:p>
          <w:p w:rsidR="00110EC1" w:rsidRPr="00E43693" w:rsidRDefault="00E43693">
            <w:pPr>
              <w:ind w:left="210" w:hangingChars="100" w:hanging="210"/>
              <w:rPr>
                <w:rFonts w:ascii="ＭＳ 明朝" w:hAnsi="ＭＳ 明朝"/>
                <w:color w:val="000000" w:themeColor="text1"/>
                <w:u w:val="single"/>
              </w:rPr>
            </w:pPr>
            <w:r w:rsidRPr="00E43693">
              <w:rPr>
                <w:rFonts w:ascii="ＭＳ 明朝" w:hAnsi="ＭＳ 明朝" w:hint="eastAsia"/>
                <w:color w:val="000000" w:themeColor="text1"/>
                <w:u w:val="single"/>
              </w:rPr>
              <w:t>２　施設は、前項に規定する訓練の実施に当たって、地域住民の参加が得られるよう連携に努めるものとする。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（苦情処理）</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第１４条　施設は、介護医療院サービスの提供に係る入所者及び家族からの苦情に迅速かつ適切に対応するために、必要な措置を講ずるものとする。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施設は、提供した介護医療院サービスの提供に関し、法第２３条の規定により市町村が行う文書その他の物件の提出若しくは提示の求め又は当該市町村の職員からの質問若しくは照会に応じ、及び市町村が</w:t>
            </w:r>
            <w:r w:rsidRPr="00E43693">
              <w:rPr>
                <w:rFonts w:ascii="ＭＳ 明朝" w:hAnsi="ＭＳ 明朝" w:hint="eastAsia"/>
                <w:color w:val="000000" w:themeColor="text1"/>
              </w:rPr>
              <w:t>行う調査に協力するとともに、市町村から指導又は助言を受けた場合は、当該指導又は助言に従って必要な改善を行うものとする。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提供した介護医療院サービスに係る入所者からの苦情に関して国民健康保険団体連合会の調査に協力するとともに、国民健康保険団体連合会から指導又は助言を受けた場合は、当該指導又は助言に従って必要な改善を行うものと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78" w:hangingChars="85" w:hanging="178"/>
              <w:rPr>
                <w:rFonts w:ascii="ＭＳ 明朝" w:hAnsi="ＭＳ 明朝"/>
                <w:color w:val="000000" w:themeColor="text1"/>
              </w:rPr>
            </w:pPr>
            <w:r w:rsidRPr="00E43693">
              <w:rPr>
                <w:rFonts w:ascii="ＭＳ 明朝" w:hAnsi="ＭＳ 明朝" w:hint="eastAsia"/>
                <w:color w:val="000000" w:themeColor="text1"/>
              </w:rPr>
              <w:t>（個人情報の保護）</w:t>
            </w:r>
          </w:p>
          <w:p w:rsidR="00110EC1" w:rsidRPr="00E43693" w:rsidRDefault="00E43693">
            <w:pPr>
              <w:ind w:left="178" w:hangingChars="85" w:hanging="178"/>
              <w:rPr>
                <w:rFonts w:ascii="ＭＳ 明朝" w:hAnsi="ＭＳ 明朝"/>
                <w:color w:val="000000" w:themeColor="text1"/>
              </w:rPr>
            </w:pPr>
            <w:r w:rsidRPr="00E43693">
              <w:rPr>
                <w:rFonts w:ascii="ＭＳ 明朝" w:hAnsi="ＭＳ 明朝" w:hint="eastAsia"/>
                <w:color w:val="000000" w:themeColor="text1"/>
              </w:rPr>
              <w:t>第１５条　施設は、入所者又は家族の個人情報について「個人情報の保護に関する法律」及び厚生労働省が策定した「医療・介護関係事業</w:t>
            </w:r>
            <w:r w:rsidRPr="00E43693">
              <w:rPr>
                <w:rFonts w:ascii="ＭＳ 明朝" w:hAnsi="ＭＳ 明朝" w:hint="eastAsia"/>
                <w:color w:val="000000" w:themeColor="text1"/>
              </w:rPr>
              <w:t>者における個人情報の適切な取扱いのためのガイダンス」を遵守し適切な取り扱いに努めるものとする。</w:t>
            </w:r>
          </w:p>
          <w:p w:rsidR="00110EC1" w:rsidRPr="00E43693" w:rsidRDefault="00E43693">
            <w:pPr>
              <w:ind w:left="178" w:hangingChars="85" w:hanging="178"/>
              <w:rPr>
                <w:rFonts w:ascii="ＭＳ 明朝" w:hAnsi="ＭＳ 明朝"/>
                <w:color w:val="000000" w:themeColor="text1"/>
              </w:rPr>
            </w:pPr>
            <w:r w:rsidRPr="00E43693">
              <w:rPr>
                <w:rFonts w:ascii="ＭＳ 明朝" w:hAnsi="ＭＳ 明朝" w:hint="eastAsia"/>
                <w:color w:val="000000" w:themeColor="text1"/>
              </w:rPr>
              <w:t>２　施設が得た入所者又は家族の個人情報については、施設での介護医療院サービスの提供以外の目的では原則的に利用しないものとし、外部への情報提供については入所者又は家族の同意を、あらかじめ書面により得るものと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（虐待防止に関する事項）</w:t>
            </w:r>
          </w:p>
          <w:p w:rsidR="00110EC1" w:rsidRPr="00E43693" w:rsidRDefault="00E43693">
            <w:pPr>
              <w:ind w:left="210" w:hanging="210"/>
              <w:rPr>
                <w:color w:val="000000" w:themeColor="text1"/>
              </w:rPr>
            </w:pPr>
            <w:r w:rsidRPr="00E43693">
              <w:rPr>
                <w:rFonts w:ascii="ＭＳ 明朝" w:hAnsi="ＭＳ 明朝" w:hint="eastAsia"/>
                <w:color w:val="000000" w:themeColor="text1"/>
              </w:rPr>
              <w:t>第１６条　施設は入所者の人権の擁護、虐待の</w:t>
            </w:r>
            <w:r w:rsidRPr="00E43693">
              <w:rPr>
                <w:rFonts w:hint="eastAsia"/>
                <w:color w:val="000000" w:themeColor="text1"/>
              </w:rPr>
              <w:t>発生又はその再発を</w:t>
            </w:r>
            <w:r w:rsidRPr="00E43693">
              <w:rPr>
                <w:color w:val="000000" w:themeColor="text1"/>
              </w:rPr>
              <w:t>防止</w:t>
            </w:r>
            <w:r w:rsidRPr="00E43693">
              <w:rPr>
                <w:rFonts w:hint="eastAsia"/>
                <w:color w:val="000000" w:themeColor="text1"/>
              </w:rPr>
              <w:t>する</w:t>
            </w:r>
            <w:r w:rsidRPr="00E43693">
              <w:rPr>
                <w:color w:val="000000" w:themeColor="text1"/>
              </w:rPr>
              <w:t>ため次の措置を講ずるものとする。</w:t>
            </w:r>
          </w:p>
          <w:p w:rsidR="00110EC1" w:rsidRPr="00E43693" w:rsidRDefault="00E43693">
            <w:pPr>
              <w:ind w:leftChars="100" w:left="840" w:hangingChars="300" w:hanging="630"/>
              <w:rPr>
                <w:color w:val="000000" w:themeColor="text1"/>
                <w:u w:val="single"/>
              </w:rPr>
            </w:pPr>
            <w:r w:rsidRPr="00E43693">
              <w:rPr>
                <w:rFonts w:hint="eastAsia"/>
                <w:color w:val="000000" w:themeColor="text1"/>
                <w:u w:val="single"/>
              </w:rPr>
              <w:t>（１）虐待防止のための対策を検討する委員会（テレビ電話装置等を活用して行う</w:t>
            </w:r>
            <w:r w:rsidRPr="00E43693">
              <w:rPr>
                <w:rFonts w:hint="eastAsia"/>
                <w:color w:val="000000" w:themeColor="text1"/>
                <w:u w:val="single"/>
              </w:rPr>
              <w:t>ことができるものとする。）を定期的に開催するとともに、その結果について従業者に周知徹底を図る</w:t>
            </w:r>
          </w:p>
          <w:p w:rsidR="00110EC1" w:rsidRPr="00E43693" w:rsidRDefault="00E43693">
            <w:pPr>
              <w:ind w:firstLine="210"/>
              <w:rPr>
                <w:color w:val="000000" w:themeColor="text1"/>
                <w:u w:val="single"/>
              </w:rPr>
            </w:pPr>
            <w:r w:rsidRPr="00E43693">
              <w:rPr>
                <w:rFonts w:hint="eastAsia"/>
                <w:color w:val="000000" w:themeColor="text1"/>
                <w:u w:val="single"/>
              </w:rPr>
              <w:t>（２）虐待防止のための指針の整備</w:t>
            </w:r>
          </w:p>
          <w:p w:rsidR="00110EC1" w:rsidRPr="00E43693" w:rsidRDefault="00E43693">
            <w:pPr>
              <w:ind w:firstLine="210"/>
              <w:rPr>
                <w:color w:val="000000" w:themeColor="text1"/>
                <w:u w:val="single"/>
              </w:rPr>
            </w:pPr>
            <w:r w:rsidRPr="00E43693">
              <w:rPr>
                <w:color w:val="000000" w:themeColor="text1"/>
                <w:u w:val="single"/>
              </w:rPr>
              <w:t>（</w:t>
            </w:r>
            <w:r w:rsidRPr="00E43693">
              <w:rPr>
                <w:rFonts w:hint="eastAsia"/>
                <w:color w:val="000000" w:themeColor="text1"/>
                <w:u w:val="single"/>
              </w:rPr>
              <w:t>３</w:t>
            </w:r>
            <w:r w:rsidRPr="00E43693">
              <w:rPr>
                <w:color w:val="000000" w:themeColor="text1"/>
                <w:u w:val="single"/>
              </w:rPr>
              <w:t>）虐待を防止するための</w:t>
            </w:r>
            <w:r w:rsidRPr="00E43693">
              <w:rPr>
                <w:rFonts w:hint="eastAsia"/>
                <w:color w:val="000000" w:themeColor="text1"/>
                <w:u w:val="single"/>
              </w:rPr>
              <w:t>定期的な</w:t>
            </w:r>
            <w:r w:rsidRPr="00E43693">
              <w:rPr>
                <w:color w:val="000000" w:themeColor="text1"/>
                <w:u w:val="single"/>
              </w:rPr>
              <w:t>研修の実施</w:t>
            </w:r>
          </w:p>
          <w:p w:rsidR="00110EC1" w:rsidRPr="00E43693" w:rsidRDefault="00E43693">
            <w:pPr>
              <w:ind w:leftChars="100" w:left="210"/>
              <w:rPr>
                <w:rFonts w:ascii="ＭＳ 明朝" w:hAnsi="ＭＳ 明朝"/>
                <w:color w:val="000000" w:themeColor="text1"/>
              </w:rPr>
            </w:pPr>
            <w:r w:rsidRPr="00E43693">
              <w:rPr>
                <w:color w:val="000000" w:themeColor="text1"/>
                <w:u w:val="single"/>
              </w:rPr>
              <w:t>（</w:t>
            </w:r>
            <w:r w:rsidRPr="00E43693">
              <w:rPr>
                <w:rFonts w:hint="eastAsia"/>
                <w:color w:val="000000" w:themeColor="text1"/>
                <w:u w:val="single"/>
              </w:rPr>
              <w:t>４</w:t>
            </w:r>
            <w:r w:rsidRPr="00E43693">
              <w:rPr>
                <w:color w:val="000000" w:themeColor="text1"/>
                <w:u w:val="single"/>
              </w:rPr>
              <w:t>）</w:t>
            </w:r>
            <w:r w:rsidRPr="00E43693">
              <w:rPr>
                <w:rFonts w:hint="eastAsia"/>
                <w:color w:val="000000" w:themeColor="text1"/>
                <w:u w:val="single"/>
              </w:rPr>
              <w:t>前３号に掲げる措置を適切に実施するための担当者の設置</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介護医療院サービス提供中に、当該施設従事者又は養護者（入所者の家族等高齢者を現に養護する者）による虐待を受けたと思われる入所者を発見した場合は、速やかに、これを市町村に通報するものと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（身体拘束）</w:t>
            </w:r>
          </w:p>
          <w:p w:rsidR="00110EC1" w:rsidRPr="00E43693" w:rsidRDefault="00E43693">
            <w:pPr>
              <w:ind w:left="210" w:hangingChars="100" w:hanging="210"/>
              <w:rPr>
                <w:color w:val="000000" w:themeColor="text1"/>
              </w:rPr>
            </w:pPr>
            <w:r w:rsidRPr="00E43693">
              <w:rPr>
                <w:rFonts w:ascii="ＭＳ 明朝" w:hAnsi="ＭＳ 明朝" w:hint="eastAsia"/>
                <w:color w:val="000000" w:themeColor="text1"/>
              </w:rPr>
              <w:t>第１７条　事業所は、当該利用者又は他の利用者等の生命又は身体を保護するため緊急やむを得ない場合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E43693">
              <w:rPr>
                <w:rFonts w:hint="eastAsia"/>
                <w:color w:val="000000" w:themeColor="text1"/>
              </w:rPr>
              <w:t>。</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施設は、身体的拘束等の適正化を図るため、次に掲げる措置を講じる。</w:t>
            </w:r>
          </w:p>
          <w:p w:rsidR="00110EC1" w:rsidRPr="00E43693" w:rsidRDefault="00E43693">
            <w:pPr>
              <w:ind w:leftChars="100" w:left="420" w:hangingChars="100" w:hanging="210"/>
              <w:rPr>
                <w:rFonts w:ascii="ＭＳ 明朝" w:hAnsi="ＭＳ 明朝"/>
                <w:color w:val="000000" w:themeColor="text1"/>
              </w:rPr>
            </w:pPr>
            <w:r w:rsidRPr="00E43693">
              <w:rPr>
                <w:rFonts w:ascii="ＭＳ 明朝" w:hAnsi="ＭＳ 明朝" w:hint="eastAsia"/>
                <w:color w:val="000000" w:themeColor="text1"/>
              </w:rPr>
              <w:t>一　身体的拘束等の適正化のための対策を検討する委員会</w:t>
            </w:r>
            <w:r w:rsidRPr="00E43693">
              <w:rPr>
                <w:rFonts w:ascii="ＭＳ 明朝" w:hAnsi="ＭＳ 明朝" w:hint="eastAsia"/>
                <w:color w:val="000000" w:themeColor="text1"/>
                <w:u w:val="single"/>
              </w:rPr>
              <w:t>（テレビ電話装置等を活用して行うことができるものとする。）</w:t>
            </w:r>
            <w:r w:rsidRPr="00E43693">
              <w:rPr>
                <w:rFonts w:ascii="ＭＳ 明朝" w:hAnsi="ＭＳ 明朝" w:hint="eastAsia"/>
                <w:color w:val="000000" w:themeColor="text1"/>
              </w:rPr>
              <w:t>を３月に１回以上開催するとともに、その結果について、介護職員その他の従業者に周知徹底を図るものとする。</w:t>
            </w:r>
          </w:p>
          <w:p w:rsidR="00110EC1" w:rsidRPr="00E43693" w:rsidRDefault="00E43693">
            <w:pPr>
              <w:ind w:leftChars="100" w:left="420" w:hangingChars="100" w:hanging="210"/>
              <w:rPr>
                <w:rFonts w:ascii="ＭＳ 明朝" w:hAnsi="ＭＳ 明朝"/>
                <w:color w:val="000000" w:themeColor="text1"/>
              </w:rPr>
            </w:pPr>
            <w:r w:rsidRPr="00E43693">
              <w:rPr>
                <w:rFonts w:ascii="ＭＳ 明朝" w:hAnsi="ＭＳ 明朝" w:hint="eastAsia"/>
                <w:color w:val="000000" w:themeColor="text1"/>
              </w:rPr>
              <w:t>二　身体的拘束等の適正化のための指針を整備する。</w:t>
            </w:r>
          </w:p>
          <w:p w:rsidR="00110EC1" w:rsidRPr="00E43693" w:rsidRDefault="00E43693">
            <w:pPr>
              <w:ind w:leftChars="100" w:left="420" w:hangingChars="100" w:hanging="210"/>
              <w:rPr>
                <w:rFonts w:ascii="ＭＳ 明朝" w:hAnsi="ＭＳ 明朝"/>
                <w:color w:val="000000" w:themeColor="text1"/>
              </w:rPr>
            </w:pPr>
            <w:r w:rsidRPr="00E43693">
              <w:rPr>
                <w:rFonts w:ascii="ＭＳ 明朝" w:hAnsi="ＭＳ 明朝" w:hint="eastAsia"/>
                <w:color w:val="000000" w:themeColor="text1"/>
              </w:rPr>
              <w:t>三　介護職員その他の従業者に対し、身体的拘束等の適正化のための研修を定期的に実施する。</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（地域との連携）</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第１８条　施設は、その運営にあたっては、地域住民又はその自発的な活動等との連携及び協力を行う等の地域との交流を図るものとする。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施設は、その運営にあたっては、提供した介護医療院サービスに関する入所者又はその家族からの苦情に関して市等が派遣する者が</w:t>
            </w:r>
            <w:r w:rsidRPr="00E43693">
              <w:rPr>
                <w:rFonts w:ascii="ＭＳ 明朝" w:hAnsi="ＭＳ 明朝" w:hint="eastAsia"/>
                <w:color w:val="000000" w:themeColor="text1"/>
              </w:rPr>
              <w:t>相談及び援助を行う事業その他の市が実施する事業に協力するよう努めるものとする。</w:t>
            </w:r>
          </w:p>
          <w:p w:rsidR="00110EC1" w:rsidRPr="00E43693" w:rsidRDefault="00110EC1">
            <w:pPr>
              <w:rPr>
                <w:rFonts w:ascii="ＭＳ 明朝" w:hAnsi="ＭＳ 明朝"/>
                <w:color w:val="000000" w:themeColor="text1"/>
              </w:rPr>
            </w:pPr>
          </w:p>
          <w:p w:rsidR="00110EC1" w:rsidRPr="00E43693" w:rsidRDefault="00E43693">
            <w:pPr>
              <w:ind w:left="210" w:hanging="210"/>
              <w:rPr>
                <w:color w:val="000000" w:themeColor="text1"/>
                <w:u w:val="single"/>
              </w:rPr>
            </w:pPr>
            <w:r w:rsidRPr="00E43693">
              <w:rPr>
                <w:rFonts w:hint="eastAsia"/>
                <w:color w:val="000000" w:themeColor="text1"/>
                <w:u w:val="single"/>
              </w:rPr>
              <w:t>（業務継続計画の策定等）</w:t>
            </w:r>
          </w:p>
          <w:p w:rsidR="00110EC1" w:rsidRPr="00E43693" w:rsidRDefault="00E43693">
            <w:pPr>
              <w:ind w:left="210" w:hanging="210"/>
              <w:rPr>
                <w:color w:val="000000" w:themeColor="text1"/>
                <w:u w:val="single"/>
              </w:rPr>
            </w:pPr>
            <w:r w:rsidRPr="00E43693">
              <w:rPr>
                <w:rFonts w:hint="eastAsia"/>
                <w:color w:val="000000" w:themeColor="text1"/>
                <w:u w:val="single"/>
              </w:rPr>
              <w:t>第１９条　施設は、感染症や非常災害の発生時において、入所者に対する</w:t>
            </w:r>
            <w:r w:rsidRPr="00E43693">
              <w:rPr>
                <w:rFonts w:ascii="ＭＳ 明朝" w:hAnsi="ＭＳ 明朝" w:hint="eastAsia"/>
                <w:color w:val="000000" w:themeColor="text1"/>
                <w:u w:val="single"/>
              </w:rPr>
              <w:t>介護医療院サービス</w:t>
            </w:r>
            <w:r w:rsidRPr="00E43693">
              <w:rPr>
                <w:rFonts w:hint="eastAsia"/>
                <w:color w:val="000000" w:themeColor="text1"/>
                <w:u w:val="single"/>
              </w:rPr>
              <w:t>の提供を継続的に実施するための、及び非常時の体制で早期の業務再開を図るための計画（以下「業務継続計画」という。）を策定し、当該業務継続計画に従い必要な措置を講じるものとする。</w:t>
            </w:r>
          </w:p>
          <w:p w:rsidR="00110EC1" w:rsidRPr="00E43693" w:rsidRDefault="00E43693">
            <w:pPr>
              <w:ind w:left="210" w:hanging="210"/>
              <w:rPr>
                <w:color w:val="000000" w:themeColor="text1"/>
                <w:u w:val="single"/>
              </w:rPr>
            </w:pPr>
            <w:r w:rsidRPr="00E43693">
              <w:rPr>
                <w:rFonts w:hint="eastAsia"/>
                <w:color w:val="000000" w:themeColor="text1"/>
                <w:u w:val="single"/>
              </w:rPr>
              <w:t>２　施設は、従業者に対し、業務継続計画について周知するとともに、必要な研修及び訓練を定期的に実施するものとする。</w:t>
            </w:r>
          </w:p>
          <w:p w:rsidR="00110EC1" w:rsidRPr="00E43693" w:rsidRDefault="00E43693">
            <w:pPr>
              <w:ind w:left="210" w:hangingChars="100" w:hanging="210"/>
              <w:rPr>
                <w:rFonts w:ascii="ＭＳ 明朝" w:hAnsi="ＭＳ 明朝"/>
                <w:color w:val="000000" w:themeColor="text1"/>
              </w:rPr>
            </w:pPr>
            <w:r w:rsidRPr="00E43693">
              <w:rPr>
                <w:rFonts w:hint="eastAsia"/>
                <w:color w:val="000000" w:themeColor="text1"/>
                <w:u w:val="single"/>
              </w:rPr>
              <w:t>３　施設は、定期的に業務継続計</w:t>
            </w:r>
            <w:r w:rsidRPr="00E43693">
              <w:rPr>
                <w:rFonts w:hint="eastAsia"/>
                <w:color w:val="000000" w:themeColor="text1"/>
                <w:u w:val="single"/>
              </w:rPr>
              <w:t>画の見直しを行い、必要に応じて業務継続計画の変更を行うものとする。</w:t>
            </w:r>
          </w:p>
          <w:p w:rsidR="00110EC1" w:rsidRPr="00E43693" w:rsidRDefault="00110EC1">
            <w:pPr>
              <w:rPr>
                <w:rFonts w:ascii="ＭＳ 明朝" w:hAnsi="ＭＳ 明朝"/>
                <w:color w:val="000000" w:themeColor="text1"/>
              </w:rPr>
            </w:pP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（その他運営に関する留意事項）</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第</w:t>
            </w:r>
            <w:r w:rsidRPr="00E43693">
              <w:rPr>
                <w:rFonts w:ascii="ＭＳ 明朝" w:hAnsi="ＭＳ 明朝" w:hint="eastAsia"/>
                <w:color w:val="000000" w:themeColor="text1"/>
                <w:u w:val="single"/>
              </w:rPr>
              <w:t>２０</w:t>
            </w:r>
            <w:r w:rsidRPr="00E43693">
              <w:rPr>
                <w:rFonts w:ascii="ＭＳ 明朝" w:hAnsi="ＭＳ 明朝" w:hint="eastAsia"/>
                <w:color w:val="000000" w:themeColor="text1"/>
              </w:rPr>
              <w:t>条　施設は、</w:t>
            </w:r>
            <w:r w:rsidRPr="00E43693">
              <w:rPr>
                <w:rFonts w:ascii="ＭＳ 明朝" w:hAnsi="ＭＳ 明朝" w:hint="eastAsia"/>
                <w:color w:val="000000" w:themeColor="text1"/>
                <w:u w:val="single"/>
              </w:rPr>
              <w:t>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w:t>
            </w:r>
            <w:r w:rsidRPr="00E43693">
              <w:rPr>
                <w:rFonts w:ascii="ＭＳ 明朝" w:hAnsi="ＭＳ 明朝" w:hint="eastAsia"/>
                <w:color w:val="000000" w:themeColor="text1"/>
              </w:rPr>
              <w:t>また、従業者の資質向上のために研修の機会を次のとおり設けるものとし、業務の執行体制についても検証、整備する。</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（１）採用時研修　採用後○ヵ月以内</w:t>
            </w:r>
          </w:p>
          <w:p w:rsidR="00110EC1" w:rsidRPr="00E43693" w:rsidRDefault="00E43693">
            <w:pPr>
              <w:rPr>
                <w:rFonts w:ascii="ＭＳ 明朝" w:hAnsi="ＭＳ 明朝"/>
                <w:color w:val="000000" w:themeColor="text1"/>
              </w:rPr>
            </w:pPr>
            <w:r w:rsidRPr="00E43693">
              <w:rPr>
                <w:rFonts w:ascii="ＭＳ 明朝" w:hAnsi="ＭＳ 明朝" w:hint="eastAsia"/>
                <w:color w:val="000000" w:themeColor="text1"/>
              </w:rPr>
              <w:t>（２）継</w:t>
            </w:r>
            <w:r w:rsidRPr="00E43693">
              <w:rPr>
                <w:rFonts w:ascii="ＭＳ 明朝" w:hAnsi="ＭＳ 明朝" w:hint="eastAsia"/>
                <w:color w:val="000000" w:themeColor="text1"/>
              </w:rPr>
              <w:t>続研修　　年○回</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２　従業者は、業務上知り得た入所者又はその家族の秘密を保持する。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３　施設は、従業者であった者に、業務上知り得た入所者又はその家族の秘密を保持させるため、従業者でなくなった後においてもこれらの秘密を保持するべき旨を、従業者との雇用契約の内容とする。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u w:val="single"/>
              </w:rPr>
              <w:t>４　施設は、適切な介護医療院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w:t>
            </w:r>
            <w:r w:rsidRPr="00E43693">
              <w:rPr>
                <w:rFonts w:ascii="ＭＳ 明朝" w:hAnsi="ＭＳ 明朝" w:hint="eastAsia"/>
                <w:color w:val="000000" w:themeColor="text1"/>
                <w:u w:val="single"/>
              </w:rPr>
              <w:t>置を講じるものとする。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u w:val="single"/>
              </w:rPr>
              <w:t>５</w:t>
            </w:r>
            <w:r w:rsidRPr="00E43693">
              <w:rPr>
                <w:rFonts w:ascii="ＭＳ 明朝" w:hAnsi="ＭＳ 明朝" w:hint="eastAsia"/>
                <w:color w:val="000000" w:themeColor="text1"/>
              </w:rPr>
              <w:t xml:space="preserve">　施設は、介護医療院サービスの提供に関する記録を整備し、</w:t>
            </w:r>
            <w:r w:rsidRPr="00E43693">
              <w:rPr>
                <w:rFonts w:ascii="ＭＳ 明朝" w:hAnsi="ＭＳ 明朝" w:hint="eastAsia"/>
                <w:color w:val="000000" w:themeColor="text1"/>
                <w:shd w:val="clear" w:color="auto" w:fill="FFFFFF"/>
              </w:rPr>
              <w:t>そのサービスを提供した日から最低５年間は保存するものとする。</w:t>
            </w: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u w:val="single"/>
              </w:rPr>
              <w:t>６</w:t>
            </w:r>
            <w:r w:rsidRPr="00E43693">
              <w:rPr>
                <w:rFonts w:ascii="ＭＳ 明朝" w:hAnsi="ＭＳ 明朝" w:hint="eastAsia"/>
                <w:color w:val="000000" w:themeColor="text1"/>
              </w:rPr>
              <w:t xml:space="preserve">　この規程に定める事項のほか、運営に関する重要事項は＊＊＊と施設の管理者との協議に基づいて定めるものとする。</w:t>
            </w:r>
          </w:p>
          <w:p w:rsidR="00110EC1" w:rsidRPr="00E43693" w:rsidRDefault="00110EC1">
            <w:pPr>
              <w:rPr>
                <w:rFonts w:ascii="ＭＳ 明朝" w:hAnsi="ＭＳ 明朝"/>
                <w:color w:val="000000" w:themeColor="text1"/>
              </w:rPr>
            </w:pPr>
          </w:p>
          <w:p w:rsidR="00110EC1" w:rsidRPr="00E43693" w:rsidRDefault="00E43693">
            <w:pPr>
              <w:ind w:firstLineChars="100" w:firstLine="210"/>
              <w:rPr>
                <w:rFonts w:ascii="ＭＳ 明朝" w:hAnsi="ＭＳ 明朝"/>
                <w:color w:val="000000" w:themeColor="text1"/>
              </w:rPr>
            </w:pPr>
            <w:r w:rsidRPr="00E43693">
              <w:rPr>
                <w:rFonts w:ascii="ＭＳ 明朝" w:hAnsi="ＭＳ 明朝" w:hint="eastAsia"/>
                <w:color w:val="000000" w:themeColor="text1"/>
              </w:rPr>
              <w:t>附　則</w:t>
            </w:r>
          </w:p>
          <w:p w:rsidR="00110EC1" w:rsidRPr="00E43693" w:rsidRDefault="00E43693">
            <w:pPr>
              <w:ind w:firstLineChars="100" w:firstLine="210"/>
              <w:rPr>
                <w:rFonts w:ascii="ＭＳ 明朝" w:hAnsi="ＭＳ 明朝"/>
                <w:color w:val="000000" w:themeColor="text1"/>
              </w:rPr>
            </w:pPr>
            <w:r w:rsidRPr="00E43693">
              <w:rPr>
                <w:rFonts w:ascii="ＭＳ 明朝" w:hAnsi="ＭＳ 明朝" w:hint="eastAsia"/>
                <w:color w:val="000000" w:themeColor="text1"/>
                <w:u w:val="single"/>
              </w:rPr>
              <w:t>この規程は、令和○年○月○日から施行する。</w:t>
            </w:r>
          </w:p>
        </w:tc>
        <w:tc>
          <w:tcPr>
            <w:tcW w:w="3065" w:type="dxa"/>
          </w:tcPr>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lastRenderedPageBreak/>
              <w:t>・「△△△」は、施設の名称を記載してください。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・「＊＊＊」は、開設者名（法人名）を記載してください。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105" w:hangingChars="50" w:hanging="105"/>
              <w:rPr>
                <w:rFonts w:ascii="ＭＳ 明朝" w:hAnsi="ＭＳ 明朝"/>
                <w:color w:val="000000" w:themeColor="text1"/>
              </w:rPr>
            </w:pPr>
          </w:p>
          <w:p w:rsidR="00110EC1" w:rsidRPr="00E43693" w:rsidRDefault="00110EC1">
            <w:pPr>
              <w:ind w:left="105" w:hangingChars="50" w:hanging="105"/>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E43693" w:rsidRPr="00E43693" w:rsidRDefault="00E43693">
            <w:pPr>
              <w:rPr>
                <w:rFonts w:ascii="ＭＳ 明朝" w:hAnsi="ＭＳ 明朝"/>
                <w:color w:val="000000" w:themeColor="text1"/>
              </w:rPr>
            </w:pPr>
          </w:p>
          <w:p w:rsidR="00E43693" w:rsidRPr="00E43693" w:rsidRDefault="00E43693">
            <w:pPr>
              <w:rPr>
                <w:rFonts w:ascii="ＭＳ 明朝" w:hAnsi="ＭＳ 明朝"/>
                <w:color w:val="000000" w:themeColor="text1"/>
              </w:rPr>
            </w:pPr>
          </w:p>
          <w:p w:rsidR="00E43693" w:rsidRPr="00E43693" w:rsidRDefault="00E43693">
            <w:pPr>
              <w:rPr>
                <w:rFonts w:ascii="ＭＳ 明朝" w:hAnsi="ＭＳ 明朝"/>
                <w:color w:val="000000" w:themeColor="text1"/>
              </w:rPr>
            </w:pPr>
          </w:p>
          <w:p w:rsidR="00E43693" w:rsidRPr="00E43693" w:rsidRDefault="00E43693">
            <w:pPr>
              <w:rPr>
                <w:rFonts w:ascii="ＭＳ 明朝" w:hAnsi="ＭＳ 明朝" w:hint="eastAsia"/>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lastRenderedPageBreak/>
              <w:t>・所在地は、丁目、番、号を正確に記載してください。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・兼務の場合は「○○と兼務」と記載してください。</w:t>
            </w:r>
          </w:p>
          <w:p w:rsidR="00110EC1" w:rsidRPr="00E43693" w:rsidRDefault="00110EC1">
            <w:pPr>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u w:val="single"/>
              </w:rPr>
            </w:pPr>
            <w:r w:rsidRPr="00E43693">
              <w:rPr>
                <w:rFonts w:ascii="ＭＳ 明朝" w:hAnsi="ＭＳ 明朝" w:hint="eastAsia"/>
                <w:color w:val="000000" w:themeColor="text1"/>
                <w:u w:val="single"/>
              </w:rPr>
              <w:t>・〇名以上の表記も可。</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kern w:val="0"/>
              </w:rPr>
            </w:pPr>
            <w:r w:rsidRPr="00E43693">
              <w:rPr>
                <w:rFonts w:ascii="ＭＳ 明朝" w:hAnsi="ＭＳ 明朝" w:hint="eastAsia"/>
                <w:color w:val="000000" w:themeColor="text1"/>
              </w:rPr>
              <w:t>・医療機関併設型介護医療院や</w:t>
            </w:r>
            <w:r w:rsidRPr="00E43693">
              <w:rPr>
                <w:rFonts w:ascii="ＭＳ 明朝" w:hAnsi="ＭＳ 明朝" w:hint="eastAsia"/>
                <w:color w:val="000000" w:themeColor="text1"/>
                <w:kern w:val="0"/>
              </w:rPr>
              <w:t>Ⅱ型療養床のみを有する介護医療院である場合など、医師の宿直がない施設についてはその事由について定めてください。</w:t>
            </w: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・兼務がある場合は、（うち○名×××と兼務）と記載してください。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・理学療法士</w:t>
            </w:r>
            <w:r w:rsidRPr="00E43693">
              <w:rPr>
                <w:rFonts w:ascii="ＭＳ 明朝" w:hAnsi="ＭＳ 明朝" w:hint="eastAsia"/>
                <w:color w:val="000000" w:themeColor="text1"/>
                <w:kern w:val="0"/>
              </w:rPr>
              <w:t>、作業療法士、言語聴覚士</w:t>
            </w:r>
            <w:r w:rsidRPr="00E43693">
              <w:rPr>
                <w:rFonts w:ascii="ＭＳ 明朝" w:hAnsi="ＭＳ 明朝" w:hint="eastAsia"/>
                <w:color w:val="000000" w:themeColor="text1"/>
              </w:rPr>
              <w:t>は、配置する場合のみ記載してください。</w:t>
            </w: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w:t>
            </w:r>
            <w:r w:rsidRPr="00E43693">
              <w:rPr>
                <w:rFonts w:ascii="ＭＳ 明朝" w:hAnsi="ＭＳ 明朝" w:hint="eastAsia"/>
                <w:color w:val="000000" w:themeColor="text1"/>
                <w:kern w:val="0"/>
              </w:rPr>
              <w:t>診療放射線技師、</w:t>
            </w:r>
            <w:r w:rsidRPr="00E43693">
              <w:rPr>
                <w:rFonts w:ascii="ＭＳ 明朝" w:hAnsi="ＭＳ 明朝" w:hint="eastAsia"/>
                <w:color w:val="000000" w:themeColor="text1"/>
              </w:rPr>
              <w:t>調理員、事務員は、配置する場合のみ記載してください。</w:t>
            </w: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・施設の入所定員はⅠ型療養床とⅡ型療養床の合計数を記載してください。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105" w:hangingChars="50" w:hanging="105"/>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・施設で提供するサービスについて記載してください。</w:t>
            </w:r>
          </w:p>
          <w:p w:rsidR="00110EC1" w:rsidRPr="00E43693" w:rsidRDefault="00110EC1">
            <w:pPr>
              <w:ind w:left="105" w:hangingChars="50" w:hanging="105"/>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・週の入浴回数、介助等の方法を具体的に記入してください。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E43693" w:rsidRPr="00E43693" w:rsidRDefault="00E43693" w:rsidP="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w:t>
            </w:r>
          </w:p>
          <w:p w:rsidR="00E43693" w:rsidRPr="00E43693" w:rsidRDefault="00E43693" w:rsidP="00E43693">
            <w:pPr>
              <w:ind w:left="210" w:hangingChars="100" w:hanging="210"/>
              <w:rPr>
                <w:rFonts w:ascii="ＭＳ 明朝" w:hAnsi="ＭＳ 明朝"/>
                <w:color w:val="000000" w:themeColor="text1"/>
              </w:rPr>
            </w:pPr>
          </w:p>
          <w:p w:rsidR="00E43693" w:rsidRPr="00E43693" w:rsidRDefault="00E43693" w:rsidP="00E43693">
            <w:pPr>
              <w:ind w:left="210" w:hangingChars="100" w:hanging="210"/>
              <w:rPr>
                <w:rFonts w:ascii="ＭＳ 明朝" w:hAnsi="ＭＳ 明朝"/>
                <w:color w:val="000000" w:themeColor="text1"/>
              </w:rPr>
            </w:pPr>
          </w:p>
          <w:p w:rsidR="00E43693" w:rsidRPr="00E43693" w:rsidRDefault="00E43693" w:rsidP="00E43693">
            <w:pPr>
              <w:ind w:left="210" w:hangingChars="100" w:hanging="210"/>
              <w:rPr>
                <w:rFonts w:ascii="ＭＳ 明朝" w:hAnsi="ＭＳ 明朝"/>
                <w:color w:val="000000" w:themeColor="text1"/>
              </w:rPr>
            </w:pPr>
          </w:p>
          <w:p w:rsidR="00E43693" w:rsidRPr="00E43693" w:rsidRDefault="00E43693" w:rsidP="00E43693">
            <w:pPr>
              <w:ind w:left="210" w:hangingChars="100" w:hanging="210"/>
              <w:rPr>
                <w:rFonts w:ascii="ＭＳ 明朝" w:hAnsi="ＭＳ 明朝"/>
                <w:color w:val="000000" w:themeColor="text1"/>
              </w:rPr>
            </w:pPr>
          </w:p>
          <w:p w:rsidR="00E43693" w:rsidRPr="00E43693" w:rsidRDefault="00E43693" w:rsidP="00E43693">
            <w:pPr>
              <w:ind w:left="210" w:hangingChars="100" w:hanging="210"/>
              <w:rPr>
                <w:rFonts w:ascii="ＭＳ 明朝" w:hAnsi="ＭＳ 明朝" w:hint="eastAsia"/>
                <w:color w:val="000000" w:themeColor="text1"/>
              </w:rPr>
            </w:pPr>
          </w:p>
          <w:p w:rsidR="00110EC1" w:rsidRPr="00E43693" w:rsidRDefault="00E43693">
            <w:pPr>
              <w:ind w:left="210" w:hangingChars="100" w:hanging="210"/>
              <w:rPr>
                <w:rFonts w:ascii="ＭＳ 明朝" w:hAnsi="ＭＳ 明朝"/>
                <w:color w:val="000000" w:themeColor="text1"/>
              </w:rPr>
            </w:pPr>
            <w:r w:rsidRPr="00E43693">
              <w:rPr>
                <w:rFonts w:ascii="ＭＳ 明朝" w:hAnsi="ＭＳ 明朝" w:hint="eastAsia"/>
                <w:color w:val="000000" w:themeColor="text1"/>
              </w:rPr>
              <w:t>。</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・消費税の課税又は非課税の別を税務署に確認の上、課税であれば総額表示を行ってください。</w:t>
            </w: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・利用料金について、別途定めている場合は添付してください。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spacing w:val="-14"/>
                <w:sz w:val="16"/>
              </w:rPr>
            </w:pPr>
            <w:r w:rsidRPr="00E43693">
              <w:rPr>
                <w:rFonts w:ascii="ＭＳ 明朝" w:hAnsi="ＭＳ 明朝" w:hint="eastAsia"/>
                <w:color w:val="000000" w:themeColor="text1"/>
              </w:rPr>
              <w:t>・重要事項説明書及び契約書を事業開始までに用意する必要があります。</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hint="eastAsia"/>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105" w:hangingChars="50" w:hanging="105"/>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hint="eastAsia"/>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hint="eastAsia"/>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・所管消防署に確認のうえ、定期的に行わなければならない非常災害訓練等の回数を記載してください。</w:t>
            </w: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hint="eastAsia"/>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u w:val="single"/>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color w:val="000000" w:themeColor="text1"/>
              </w:rPr>
            </w:pPr>
          </w:p>
          <w:p w:rsidR="00E43693" w:rsidRPr="00E43693" w:rsidRDefault="00E43693">
            <w:pPr>
              <w:ind w:left="210" w:hangingChars="100" w:hanging="210"/>
              <w:rPr>
                <w:rFonts w:ascii="ＭＳ 明朝" w:hAnsi="ＭＳ 明朝" w:hint="eastAsia"/>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110EC1">
            <w:pPr>
              <w:ind w:left="210" w:hangingChars="100" w:hanging="210"/>
              <w:rPr>
                <w:rFonts w:ascii="ＭＳ 明朝" w:hAnsi="ＭＳ 明朝"/>
                <w:color w:val="000000" w:themeColor="text1"/>
              </w:rPr>
            </w:pPr>
          </w:p>
          <w:p w:rsidR="00110EC1" w:rsidRPr="00E43693" w:rsidRDefault="00E43693">
            <w:pPr>
              <w:ind w:left="105" w:hangingChars="50" w:hanging="105"/>
              <w:rPr>
                <w:rFonts w:ascii="ＭＳ 明朝" w:hAnsi="ＭＳ 明朝"/>
                <w:color w:val="000000" w:themeColor="text1"/>
              </w:rPr>
            </w:pPr>
            <w:r w:rsidRPr="00E43693">
              <w:rPr>
                <w:rFonts w:ascii="ＭＳ 明朝" w:hAnsi="ＭＳ 明朝" w:hint="eastAsia"/>
                <w:color w:val="000000" w:themeColor="text1"/>
              </w:rPr>
              <w:t>・「＊＊＊」は、開設者名</w:t>
            </w:r>
            <w:r w:rsidRPr="00E43693">
              <w:rPr>
                <w:rFonts w:ascii="ＭＳ 明朝" w:hAnsi="ＭＳ 明朝" w:hint="eastAsia"/>
                <w:color w:val="000000" w:themeColor="text1"/>
              </w:rPr>
              <w:t>(</w:t>
            </w:r>
            <w:r w:rsidRPr="00E43693">
              <w:rPr>
                <w:rFonts w:ascii="ＭＳ 明朝" w:hAnsi="ＭＳ 明朝" w:hint="eastAsia"/>
                <w:color w:val="000000" w:themeColor="text1"/>
              </w:rPr>
              <w:t>法人名</w:t>
            </w:r>
            <w:r w:rsidRPr="00E43693">
              <w:rPr>
                <w:rFonts w:ascii="ＭＳ 明朝" w:hAnsi="ＭＳ 明朝" w:hint="eastAsia"/>
                <w:color w:val="000000" w:themeColor="text1"/>
              </w:rPr>
              <w:t>)</w:t>
            </w:r>
            <w:r w:rsidRPr="00E43693">
              <w:rPr>
                <w:rFonts w:ascii="ＭＳ 明朝" w:hAnsi="ＭＳ 明朝" w:hint="eastAsia"/>
                <w:color w:val="000000" w:themeColor="text1"/>
              </w:rPr>
              <w:t>を記載して下さい。</w:t>
            </w:r>
          </w:p>
        </w:tc>
      </w:tr>
    </w:tbl>
    <w:p w:rsidR="00110EC1" w:rsidRDefault="00110EC1">
      <w:pPr>
        <w:rPr>
          <w:rFonts w:ascii="ＭＳ 明朝" w:hAnsi="ＭＳ 明朝"/>
        </w:rPr>
      </w:pPr>
    </w:p>
    <w:sectPr w:rsidR="00110EC1">
      <w:footerReference w:type="even" r:id="rId7"/>
      <w:pgSz w:w="11906" w:h="16838"/>
      <w:pgMar w:top="1134" w:right="1134" w:bottom="1134" w:left="1134" w:header="851" w:footer="992" w:gutter="0"/>
      <w:pgNumType w:start="2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C1" w:rsidRDefault="00E43693">
      <w:r>
        <w:separator/>
      </w:r>
    </w:p>
  </w:endnote>
  <w:endnote w:type="continuationSeparator" w:id="0">
    <w:p w:rsidR="00110EC1" w:rsidRDefault="00E4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C1" w:rsidRDefault="00E43693">
    <w:pPr>
      <w:pStyle w:val="a5"/>
      <w:framePr w:wrap="around" w:vAnchor="text" w:hAnchor="margin" w:xAlign="center" w:y="2"/>
      <w:rPr>
        <w:rStyle w:val="a6"/>
      </w:rPr>
    </w:pPr>
    <w:r>
      <w:rPr>
        <w:rFonts w:hint="eastAsia"/>
      </w:rPr>
      <w:fldChar w:fldCharType="begin"/>
    </w:r>
    <w:r>
      <w:rPr>
        <w:rFonts w:hint="eastAsia"/>
      </w:rPr>
      <w:instrText xml:space="preserve">PAGE  \* MERGEFORMAT </w:instrText>
    </w:r>
    <w:r>
      <w:rPr>
        <w:rFonts w:hint="eastAsia"/>
      </w:rPr>
      <w:fldChar w:fldCharType="end"/>
    </w:r>
  </w:p>
  <w:p w:rsidR="00110EC1" w:rsidRDefault="00110E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C1" w:rsidRDefault="00E43693">
      <w:r>
        <w:separator/>
      </w:r>
    </w:p>
  </w:footnote>
  <w:footnote w:type="continuationSeparator" w:id="0">
    <w:p w:rsidR="00110EC1" w:rsidRDefault="00E4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B4205CC"/>
    <w:lvl w:ilvl="0" w:tplc="C0587966">
      <w:start w:val="1"/>
      <w:numFmt w:val="decimalFullWidth"/>
      <w:lvlText w:val="（%1）"/>
      <w:lvlJc w:val="left"/>
      <w:pPr>
        <w:ind w:left="720" w:hanging="720"/>
      </w:pPr>
      <w:rPr>
        <w:rFonts w:hint="default"/>
      </w:rPr>
    </w:lvl>
    <w:lvl w:ilvl="1" w:tplc="D66CAE48">
      <w:start w:val="1"/>
      <w:numFmt w:val="aiueoFullWidth"/>
      <w:lvlText w:val="(%2)"/>
      <w:lvlJc w:val="left"/>
      <w:pPr>
        <w:ind w:left="840" w:hanging="420"/>
      </w:pPr>
    </w:lvl>
    <w:lvl w:ilvl="2" w:tplc="7CB0E180">
      <w:start w:val="1"/>
      <w:numFmt w:val="decimalEnclosedCircle"/>
      <w:lvlText w:val="%3"/>
      <w:lvlJc w:val="left"/>
      <w:pPr>
        <w:ind w:left="1260" w:hanging="420"/>
      </w:pPr>
    </w:lvl>
    <w:lvl w:ilvl="3" w:tplc="AE8E17F6">
      <w:start w:val="1"/>
      <w:numFmt w:val="decimal"/>
      <w:lvlText w:val="%4."/>
      <w:lvlJc w:val="left"/>
      <w:pPr>
        <w:ind w:left="1680" w:hanging="420"/>
      </w:pPr>
    </w:lvl>
    <w:lvl w:ilvl="4" w:tplc="7DCEC084">
      <w:start w:val="1"/>
      <w:numFmt w:val="aiueoFullWidth"/>
      <w:lvlText w:val="(%5)"/>
      <w:lvlJc w:val="left"/>
      <w:pPr>
        <w:ind w:left="2100" w:hanging="420"/>
      </w:pPr>
    </w:lvl>
    <w:lvl w:ilvl="5" w:tplc="267CD8F0">
      <w:start w:val="1"/>
      <w:numFmt w:val="decimalEnclosedCircle"/>
      <w:lvlText w:val="%6"/>
      <w:lvlJc w:val="left"/>
      <w:pPr>
        <w:ind w:left="2520" w:hanging="420"/>
      </w:pPr>
    </w:lvl>
    <w:lvl w:ilvl="6" w:tplc="EC203226">
      <w:start w:val="1"/>
      <w:numFmt w:val="decimal"/>
      <w:lvlText w:val="%7."/>
      <w:lvlJc w:val="left"/>
      <w:pPr>
        <w:ind w:left="2940" w:hanging="420"/>
      </w:pPr>
    </w:lvl>
    <w:lvl w:ilvl="7" w:tplc="2692013A">
      <w:start w:val="1"/>
      <w:numFmt w:val="aiueoFullWidth"/>
      <w:lvlText w:val="(%8)"/>
      <w:lvlJc w:val="left"/>
      <w:pPr>
        <w:ind w:left="3360" w:hanging="420"/>
      </w:pPr>
    </w:lvl>
    <w:lvl w:ilvl="8" w:tplc="555032C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1"/>
    <w:rsid w:val="00110EC1"/>
    <w:rsid w:val="00E436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C9DB93"/>
  <w15:chartTrackingRefBased/>
  <w15:docId w15:val="{0466D2E8-7322-4695-8FDA-490176B6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pPr>
  </w:style>
  <w:style w:type="paragraph" w:styleId="2">
    <w:name w:val="Body Text Indent 2"/>
    <w:basedOn w:val="a"/>
    <w:pPr>
      <w:ind w:left="540" w:firstLine="150"/>
    </w:pPr>
  </w:style>
  <w:style w:type="paragraph" w:styleId="3">
    <w:name w:val="Body Text Indent 3"/>
    <w:basedOn w:val="a"/>
    <w:pPr>
      <w:ind w:left="18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pPr>
      <w:tabs>
        <w:tab w:val="center" w:pos="4252"/>
        <w:tab w:val="right" w:pos="8504"/>
      </w:tabs>
      <w:snapToGrid w:val="0"/>
    </w:pPr>
  </w:style>
  <w:style w:type="character" w:styleId="a8">
    <w:name w:val="Strong"/>
    <w:uiPriority w:val="22"/>
    <w:qFormat/>
    <w:rPr>
      <w:b/>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7324</Words>
  <Characters>614</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【訪問介護】</vt:lpstr>
    </vt:vector>
  </TitlesOfParts>
  <Company>大阪府</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監査指導課</cp:lastModifiedBy>
  <cp:revision>4</cp:revision>
  <cp:lastPrinted>2016-12-16T02:22:00Z</cp:lastPrinted>
  <dcterms:created xsi:type="dcterms:W3CDTF">2021-06-04T08:44:00Z</dcterms:created>
  <dcterms:modified xsi:type="dcterms:W3CDTF">2024-03-18T01:26:00Z</dcterms:modified>
</cp:coreProperties>
</file>