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49" w:rsidRPr="000051DD" w:rsidRDefault="00DA0449" w:rsidP="000051DD">
      <w:pPr>
        <w:snapToGrid w:val="0"/>
        <w:jc w:val="right"/>
        <w:rPr>
          <w:rFonts w:ascii="游ゴシック" w:eastAsia="游ゴシック" w:hAnsi="游ゴシック"/>
        </w:rPr>
      </w:pPr>
      <w:r w:rsidRPr="000051DD">
        <w:rPr>
          <w:rFonts w:ascii="游ゴシック" w:eastAsia="游ゴシック" w:hAnsi="游ゴシック" w:hint="eastAsia"/>
        </w:rPr>
        <w:t xml:space="preserve">　　年　　月　　日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（あて先）姫路市長</w:t>
      </w:r>
    </w:p>
    <w:p w:rsidR="00DA0449" w:rsidRPr="000051DD" w:rsidRDefault="0095068C" w:rsidP="000051DD">
      <w:pPr>
        <w:snapToGrid w:val="0"/>
        <w:rPr>
          <w:rFonts w:ascii="游ゴシック" w:eastAsia="游ゴシック" w:hAnsi="游ゴシック"/>
        </w:rPr>
      </w:pPr>
      <w:r w:rsidRPr="000051DD">
        <w:rPr>
          <w:rFonts w:ascii="游ゴシック" w:eastAsia="游ゴシック" w:hAnsi="游ゴシック"/>
          <w:noProof/>
        </w:rPr>
        <mc:AlternateContent>
          <mc:Choice Requires="wps">
            <w:drawing>
              <wp:anchor distT="0" distB="0" distL="114300" distR="114300" simplePos="0" relativeHeight="251657728" behindDoc="0" locked="0" layoutInCell="1" allowOverlap="1">
                <wp:simplePos x="0" y="0"/>
                <wp:positionH relativeFrom="column">
                  <wp:posOffset>712660</wp:posOffset>
                </wp:positionH>
                <wp:positionV relativeFrom="paragraph">
                  <wp:posOffset>245110</wp:posOffset>
                </wp:positionV>
                <wp:extent cx="2019300" cy="887293"/>
                <wp:effectExtent l="0" t="0" r="0" b="825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87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449"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・肺炎球菌</w:t>
                            </w:r>
                          </w:p>
                          <w:p w:rsidR="00DA0449"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・インフルエンザ</w:t>
                            </w:r>
                          </w:p>
                          <w:p w:rsidR="000F5F9E"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・新型コロナウイルス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1pt;margin-top:19.3pt;width:159pt;height:6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o0wIAAMo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" filled="f" stroked="f">
                <v:textbox>
                  <w:txbxContent>
                    <w:p w:rsidR="00DA0449"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・肺炎球菌</w:t>
                      </w:r>
                    </w:p>
                    <w:p w:rsidR="00DA0449"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・インフルエンザ</w:t>
                      </w:r>
                    </w:p>
                    <w:p w:rsidR="000F5F9E"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・新型コロナウイルス</w:t>
                      </w:r>
                    </w:p>
                  </w:txbxContent>
                </v:textbox>
              </v:shape>
            </w:pict>
          </mc:Fallback>
        </mc:AlternateContent>
      </w:r>
    </w:p>
    <w:p w:rsidR="00DA0449" w:rsidRPr="000051DD" w:rsidRDefault="0095068C" w:rsidP="000051DD">
      <w:pPr>
        <w:snapToGrid w:val="0"/>
        <w:rPr>
          <w:rFonts w:ascii="游ゴシック" w:eastAsia="游ゴシック" w:hAnsi="游ゴシック"/>
        </w:rPr>
      </w:pPr>
      <w:r w:rsidRPr="000051DD">
        <w:rPr>
          <w:rFonts w:ascii="游ゴシック" w:eastAsia="游ゴシック" w:hAnsi="游ゴシック"/>
          <w:noProof/>
        </w:rPr>
        <mc:AlternateContent>
          <mc:Choice Requires="wps">
            <w:drawing>
              <wp:anchor distT="0" distB="0" distL="114300" distR="114300" simplePos="0" relativeHeight="251658752" behindDoc="0" locked="0" layoutInCell="1" allowOverlap="1">
                <wp:simplePos x="0" y="0"/>
                <wp:positionH relativeFrom="column">
                  <wp:posOffset>643889</wp:posOffset>
                </wp:positionH>
                <wp:positionV relativeFrom="paragraph">
                  <wp:posOffset>132080</wp:posOffset>
                </wp:positionV>
                <wp:extent cx="2752725" cy="547370"/>
                <wp:effectExtent l="0" t="0" r="28575" b="241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54737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E30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left:0;text-align:left;margin-left:50.7pt;margin-top:10.4pt;width:216.75pt;height:4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">
                <v:textbox inset="5.85pt,.7pt,5.85pt,.7pt"/>
              </v:shape>
            </w:pict>
          </mc:Fallback>
        </mc:AlternateContent>
      </w:r>
    </w:p>
    <w:p w:rsidR="00DA0449" w:rsidRPr="000051DD" w:rsidRDefault="00DA0449" w:rsidP="000051DD">
      <w:pPr>
        <w:snapToGrid w:val="0"/>
        <w:jc w:val="center"/>
        <w:rPr>
          <w:rFonts w:ascii="游ゴシック" w:eastAsia="游ゴシック" w:hAnsi="游ゴシック"/>
        </w:rPr>
      </w:pPr>
      <w:r w:rsidRPr="000051DD">
        <w:rPr>
          <w:rFonts w:ascii="游ゴシック" w:eastAsia="游ゴシック" w:hAnsi="游ゴシック" w:hint="eastAsia"/>
        </w:rPr>
        <w:t>高齢者</w:t>
      </w:r>
      <w:r w:rsidR="000F5F9E" w:rsidRPr="000051DD">
        <w:rPr>
          <w:rFonts w:ascii="游ゴシック" w:eastAsia="游ゴシック" w:hAnsi="游ゴシック" w:hint="eastAsia"/>
        </w:rPr>
        <w:t xml:space="preserve">　　　</w:t>
      </w:r>
      <w:r w:rsidRPr="000051DD">
        <w:rPr>
          <w:rFonts w:ascii="游ゴシック" w:eastAsia="游ゴシック" w:hAnsi="游ゴシック" w:hint="eastAsia"/>
        </w:rPr>
        <w:t xml:space="preserve">　　　　　　   </w:t>
      </w:r>
      <w:r w:rsidR="00355D07">
        <w:rPr>
          <w:rFonts w:ascii="游ゴシック" w:eastAsia="游ゴシック" w:hAnsi="游ゴシック" w:hint="eastAsia"/>
        </w:rPr>
        <w:t xml:space="preserve">　　　　　　　</w:t>
      </w:r>
      <w:r w:rsidRPr="000051DD">
        <w:rPr>
          <w:rFonts w:ascii="游ゴシック" w:eastAsia="游ゴシック" w:hAnsi="游ゴシック" w:hint="eastAsia"/>
        </w:rPr>
        <w:t>予防接種の申請委任状</w:t>
      </w:r>
    </w:p>
    <w:p w:rsidR="00DA0449" w:rsidRPr="000051DD" w:rsidRDefault="00DA0449" w:rsidP="000051DD">
      <w:pPr>
        <w:snapToGrid w:val="0"/>
        <w:jc w:val="center"/>
        <w:rPr>
          <w:rFonts w:ascii="游ゴシック" w:eastAsia="游ゴシック" w:hAnsi="游ゴシック"/>
        </w:rPr>
      </w:pPr>
    </w:p>
    <w:p w:rsidR="00DA0449" w:rsidRPr="000051DD" w:rsidRDefault="00DA0449" w:rsidP="000051DD">
      <w:pPr>
        <w:pStyle w:val="Default"/>
        <w:snapToGrid w:val="0"/>
        <w:ind w:firstLineChars="100" w:firstLine="266"/>
        <w:rPr>
          <w:rFonts w:ascii="游ゴシック" w:eastAsia="游ゴシック" w:hAnsi="游ゴシック"/>
        </w:rPr>
      </w:pPr>
      <w:r w:rsidRPr="000051DD">
        <w:rPr>
          <w:rFonts w:ascii="游ゴシック" w:eastAsia="游ゴシック" w:hAnsi="游ゴシック" w:hint="eastAsia"/>
        </w:rPr>
        <w:t>下記</w:t>
      </w:r>
      <w:r w:rsidR="003C2BA9" w:rsidRPr="000051DD">
        <w:rPr>
          <w:rFonts w:ascii="游ゴシック" w:eastAsia="游ゴシック" w:hAnsi="游ゴシック" w:hint="eastAsia"/>
        </w:rPr>
        <w:t>予防接種実施医療機関で接種を希望するための申請をするにあたり次</w:t>
      </w:r>
      <w:r w:rsidRPr="000051DD">
        <w:rPr>
          <w:rFonts w:ascii="游ゴシック" w:eastAsia="游ゴシック" w:hAnsi="游ゴシック" w:hint="eastAsia"/>
        </w:rPr>
        <w:t>の者に委任します。</w:t>
      </w:r>
    </w:p>
    <w:p w:rsidR="00DA0449" w:rsidRPr="000051DD" w:rsidRDefault="00DA0449" w:rsidP="000051DD">
      <w:pPr>
        <w:pStyle w:val="Default"/>
        <w:snapToGrid w:val="0"/>
        <w:rPr>
          <w:rFonts w:ascii="游ゴシック" w:eastAsia="游ゴシック" w:hAnsi="游ゴシック"/>
        </w:rPr>
      </w:pPr>
    </w:p>
    <w:p w:rsidR="00DA0449" w:rsidRPr="000051DD" w:rsidRDefault="00DA0449" w:rsidP="000051DD">
      <w:pPr>
        <w:pStyle w:val="Default"/>
        <w:snapToGrid w:val="0"/>
        <w:rPr>
          <w:rFonts w:ascii="游ゴシック" w:eastAsia="游ゴシック" w:hAnsi="游ゴシック"/>
        </w:rPr>
      </w:pPr>
      <w:r w:rsidRPr="000051DD">
        <w:rPr>
          <w:rFonts w:ascii="游ゴシック" w:eastAsia="游ゴシック" w:hAnsi="游ゴシック"/>
        </w:rPr>
        <w:t>１</w:t>
      </w:r>
      <w:r w:rsidRPr="000051DD">
        <w:rPr>
          <w:rFonts w:ascii="游ゴシック" w:eastAsia="游ゴシック" w:hAnsi="游ゴシック" w:hint="eastAsia"/>
        </w:rPr>
        <w:t xml:space="preserve">　</w:t>
      </w:r>
      <w:r w:rsidR="003C2BA9" w:rsidRPr="000051DD">
        <w:rPr>
          <w:rFonts w:ascii="游ゴシック" w:eastAsia="游ゴシック" w:hAnsi="游ゴシック"/>
        </w:rPr>
        <w:t>予防接種実施医療機関（</w:t>
      </w:r>
      <w:r w:rsidR="003C2BA9" w:rsidRPr="000051DD">
        <w:rPr>
          <w:rFonts w:ascii="游ゴシック" w:eastAsia="游ゴシック" w:hAnsi="游ゴシック" w:hint="eastAsia"/>
        </w:rPr>
        <w:t>次</w:t>
      </w:r>
      <w:r w:rsidRPr="000051DD">
        <w:rPr>
          <w:rFonts w:ascii="游ゴシック" w:eastAsia="游ゴシック" w:hAnsi="游ゴシック"/>
        </w:rPr>
        <w:t>のいずれかに○をつけてください。）</w:t>
      </w:r>
    </w:p>
    <w:p w:rsidR="00DA0449" w:rsidRPr="000051DD" w:rsidRDefault="00242D73" w:rsidP="000051DD">
      <w:pPr>
        <w:pStyle w:val="Default"/>
        <w:snapToGrid w:val="0"/>
        <w:rPr>
          <w:rFonts w:ascii="游ゴシック" w:eastAsia="游ゴシック" w:hAnsi="游ゴシック"/>
        </w:rPr>
      </w:pPr>
      <w:r w:rsidRPr="000051DD">
        <w:rPr>
          <w:rFonts w:ascii="游ゴシック" w:eastAsia="游ゴシック" w:hAnsi="游ゴシック"/>
          <w:noProof/>
        </w:rPr>
        <mc:AlternateContent>
          <mc:Choice Requires="wps">
            <w:drawing>
              <wp:anchor distT="0" distB="0" distL="114300" distR="114300" simplePos="0" relativeHeight="251656704" behindDoc="0" locked="0" layoutInCell="1" allowOverlap="1">
                <wp:simplePos x="0" y="0"/>
                <wp:positionH relativeFrom="column">
                  <wp:posOffset>120014</wp:posOffset>
                </wp:positionH>
                <wp:positionV relativeFrom="paragraph">
                  <wp:posOffset>252095</wp:posOffset>
                </wp:positionV>
                <wp:extent cx="4619625" cy="245110"/>
                <wp:effectExtent l="0" t="0" r="28575" b="215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45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FC8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45pt;margin-top:19.85pt;width:363.75pt;height: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">
                <v:textbox inset="5.85pt,.7pt,5.85pt,.7pt"/>
              </v:shape>
            </w:pict>
          </mc:Fallback>
        </mc:AlternateContent>
      </w:r>
      <w:r w:rsidR="00DA0449" w:rsidRPr="000051DD">
        <w:rPr>
          <w:rFonts w:ascii="游ゴシック" w:eastAsia="游ゴシック" w:hAnsi="游ゴシック" w:hint="eastAsia"/>
        </w:rPr>
        <w:tab/>
      </w:r>
    </w:p>
    <w:p w:rsidR="00DA0449" w:rsidRPr="000051DD" w:rsidRDefault="00DA0449" w:rsidP="000051DD">
      <w:pPr>
        <w:snapToGrid w:val="0"/>
        <w:ind w:firstLineChars="200" w:firstLine="531"/>
        <w:rPr>
          <w:rFonts w:ascii="游ゴシック" w:eastAsia="游ゴシック" w:hAnsi="游ゴシック"/>
        </w:rPr>
      </w:pPr>
      <w:r w:rsidRPr="000051DD">
        <w:rPr>
          <w:rFonts w:ascii="游ゴシック" w:eastAsia="游ゴシック" w:hAnsi="游ゴシック"/>
        </w:rPr>
        <w:t>・広域的予防接種実施医療機関</w:t>
      </w:r>
      <w:r w:rsidRPr="000051DD">
        <w:rPr>
          <w:rFonts w:ascii="游ゴシック" w:eastAsia="游ゴシック" w:hAnsi="游ゴシック" w:hint="eastAsia"/>
        </w:rPr>
        <w:t xml:space="preserve">　</w:t>
      </w:r>
      <w:r w:rsidRPr="000051DD">
        <w:rPr>
          <w:rFonts w:ascii="游ゴシック" w:eastAsia="游ゴシック" w:hAnsi="游ゴシック"/>
        </w:rPr>
        <w:t>・左以外の医療機関</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２　受任者（本人に代わり手続きをする者の氏名）</w:t>
      </w:r>
      <w:bookmarkStart w:id="0" w:name="_GoBack"/>
      <w:bookmarkEnd w:id="0"/>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 xml:space="preserve">　　</w:t>
      </w:r>
    </w:p>
    <w:p w:rsidR="00DA0449" w:rsidRPr="000051DD" w:rsidRDefault="00DA0449" w:rsidP="000051DD">
      <w:pPr>
        <w:snapToGrid w:val="0"/>
        <w:ind w:firstLineChars="100" w:firstLine="266"/>
        <w:rPr>
          <w:rFonts w:ascii="游ゴシック" w:eastAsia="游ゴシック" w:hAnsi="游ゴシック"/>
        </w:rPr>
      </w:pPr>
      <w:r w:rsidRPr="000051DD">
        <w:rPr>
          <w:rFonts w:ascii="游ゴシック" w:eastAsia="游ゴシック" w:hAnsi="游ゴシック" w:hint="eastAsia"/>
          <w:u w:val="single"/>
        </w:rPr>
        <w:t xml:space="preserve">氏　名　　　　　　　　　　　　　　　　　　</w:t>
      </w:r>
      <w:r w:rsidRPr="000051DD">
        <w:rPr>
          <w:rFonts w:ascii="游ゴシック" w:eastAsia="游ゴシック" w:hAnsi="游ゴシック" w:hint="eastAsia"/>
        </w:rPr>
        <w:t xml:space="preserve">　</w:t>
      </w:r>
      <w:r w:rsidRPr="000051DD">
        <w:rPr>
          <w:rFonts w:ascii="游ゴシック" w:eastAsia="游ゴシック" w:hAnsi="游ゴシック" w:hint="eastAsia"/>
        </w:rPr>
        <w:tab/>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u w:val="single"/>
        </w:rPr>
      </w:pPr>
      <w:r w:rsidRPr="000051DD">
        <w:rPr>
          <w:rFonts w:ascii="游ゴシック" w:eastAsia="游ゴシック" w:hAnsi="游ゴシック" w:hint="eastAsia"/>
        </w:rPr>
        <w:t xml:space="preserve">　</w:t>
      </w:r>
      <w:r w:rsidRPr="000051DD">
        <w:rPr>
          <w:rFonts w:ascii="游ゴシック" w:eastAsia="游ゴシック" w:hAnsi="游ゴシック" w:hint="eastAsia"/>
          <w:u w:val="single"/>
        </w:rPr>
        <w:t xml:space="preserve">住　所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u w:val="single"/>
        </w:rPr>
      </w:pPr>
      <w:r w:rsidRPr="000051DD">
        <w:rPr>
          <w:rFonts w:ascii="游ゴシック" w:eastAsia="游ゴシック" w:hAnsi="游ゴシック" w:hint="eastAsia"/>
        </w:rPr>
        <w:t xml:space="preserve">　　　　</w:t>
      </w:r>
      <w:r w:rsidRPr="000051DD">
        <w:rPr>
          <w:rFonts w:ascii="游ゴシック" w:eastAsia="游ゴシック" w:hAnsi="游ゴシック" w:hint="eastAsia"/>
          <w:u w:val="single"/>
        </w:rPr>
        <w:t xml:space="preserve">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３　委任者（予防接種を受ける者の氏名）</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 xml:space="preserve">　</w:t>
      </w:r>
      <w:r w:rsidR="005F7EF0" w:rsidRPr="000051DD">
        <w:rPr>
          <w:rFonts w:ascii="游ゴシック" w:eastAsia="游ゴシック" w:hAnsi="游ゴシック" w:hint="eastAsia"/>
          <w:u w:val="single"/>
        </w:rPr>
        <w:t xml:space="preserve">氏　名　　　　　　　　　　　　　　　　　</w:t>
      </w:r>
      <w:r w:rsidRPr="000051DD">
        <w:rPr>
          <w:rFonts w:ascii="游ゴシック" w:eastAsia="游ゴシック" w:hAnsi="游ゴシック" w:hint="eastAsia"/>
          <w:u w:val="single"/>
        </w:rPr>
        <w:t xml:space="preserve">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u w:val="single"/>
        </w:rPr>
      </w:pPr>
      <w:r w:rsidRPr="000051DD">
        <w:rPr>
          <w:rFonts w:ascii="游ゴシック" w:eastAsia="游ゴシック" w:hAnsi="游ゴシック" w:hint="eastAsia"/>
        </w:rPr>
        <w:t xml:space="preserve">　</w:t>
      </w:r>
      <w:r w:rsidRPr="000051DD">
        <w:rPr>
          <w:rFonts w:ascii="游ゴシック" w:eastAsia="游ゴシック" w:hAnsi="游ゴシック" w:hint="eastAsia"/>
          <w:u w:val="single"/>
        </w:rPr>
        <w:t xml:space="preserve">住　所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u w:val="single"/>
        </w:rPr>
      </w:pPr>
      <w:r w:rsidRPr="000051DD">
        <w:rPr>
          <w:rFonts w:ascii="游ゴシック" w:eastAsia="游ゴシック" w:hAnsi="游ゴシック" w:hint="eastAsia"/>
        </w:rPr>
        <w:t xml:space="preserve">　</w:t>
      </w:r>
      <w:r w:rsidRPr="000051DD">
        <w:rPr>
          <w:rFonts w:ascii="游ゴシック" w:eastAsia="游ゴシック" w:hAnsi="游ゴシック" w:hint="eastAsia"/>
          <w:u w:val="single"/>
        </w:rPr>
        <w:t xml:space="preserve">　　　　　　　　　　　　　　　　　　　　　</w:t>
      </w:r>
    </w:p>
    <w:p w:rsidR="00DA0449" w:rsidRPr="000051DD" w:rsidRDefault="00DA0449" w:rsidP="000051DD">
      <w:pPr>
        <w:snapToGrid w:val="0"/>
        <w:rPr>
          <w:rFonts w:ascii="游ゴシック" w:eastAsia="游ゴシック" w:hAnsi="游ゴシック"/>
          <w:u w:val="single"/>
        </w:rPr>
      </w:pPr>
    </w:p>
    <w:p w:rsidR="00DA0449" w:rsidRPr="000051DD" w:rsidRDefault="00DA0449" w:rsidP="000051DD">
      <w:pPr>
        <w:snapToGrid w:val="0"/>
        <w:jc w:val="right"/>
        <w:rPr>
          <w:rFonts w:ascii="游ゴシック" w:eastAsia="游ゴシック" w:hAnsi="游ゴシック"/>
        </w:rPr>
      </w:pPr>
    </w:p>
    <w:p w:rsidR="00DA0449" w:rsidRPr="000051DD" w:rsidRDefault="005F7EF0" w:rsidP="000051DD">
      <w:pPr>
        <w:snapToGrid w:val="0"/>
        <w:jc w:val="right"/>
        <w:rPr>
          <w:rFonts w:ascii="游ゴシック" w:eastAsia="游ゴシック" w:hAnsi="游ゴシック"/>
          <w:sz w:val="16"/>
          <w:szCs w:val="16"/>
        </w:rPr>
      </w:pPr>
      <w:r w:rsidRPr="000051DD">
        <w:rPr>
          <w:rFonts w:ascii="游ゴシック" w:eastAsia="游ゴシック" w:hAnsi="游ゴシック" w:hint="eastAsia"/>
          <w:sz w:val="16"/>
          <w:szCs w:val="16"/>
        </w:rPr>
        <w:t>2024</w:t>
      </w:r>
      <w:r w:rsidR="000F5F9E" w:rsidRPr="000051DD">
        <w:rPr>
          <w:rFonts w:ascii="游ゴシック" w:eastAsia="游ゴシック" w:hAnsi="游ゴシック" w:hint="eastAsia"/>
          <w:sz w:val="16"/>
          <w:szCs w:val="16"/>
        </w:rPr>
        <w:t>.9</w:t>
      </w:r>
      <w:r w:rsidR="00DA0449" w:rsidRPr="000051DD">
        <w:rPr>
          <w:rFonts w:ascii="游ゴシック" w:eastAsia="游ゴシック" w:hAnsi="游ゴシック" w:hint="eastAsia"/>
          <w:sz w:val="16"/>
          <w:szCs w:val="16"/>
        </w:rPr>
        <w:t>改定</w:t>
      </w:r>
    </w:p>
    <w:sectPr w:rsidR="00DA0449" w:rsidRPr="000051DD">
      <w:headerReference w:type="default" r:id="rId6"/>
      <w:pgSz w:w="11906" w:h="16838"/>
      <w:pgMar w:top="1985" w:right="1701" w:bottom="1701" w:left="1701" w:header="851" w:footer="992" w:gutter="0"/>
      <w:cols w:space="425"/>
      <w:docGrid w:type="linesAndChars" w:linePitch="386"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3C" w:rsidRDefault="0068533C">
      <w:r>
        <w:separator/>
      </w:r>
    </w:p>
  </w:endnote>
  <w:endnote w:type="continuationSeparator" w:id="0">
    <w:p w:rsidR="0068533C" w:rsidRDefault="0068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3C" w:rsidRDefault="0068533C">
      <w:r>
        <w:separator/>
      </w:r>
    </w:p>
  </w:footnote>
  <w:footnote w:type="continuationSeparator" w:id="0">
    <w:p w:rsidR="0068533C" w:rsidRDefault="0068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D" w:rsidRPr="000051DD" w:rsidRDefault="00242D73" w:rsidP="00242D73">
    <w:pPr>
      <w:pStyle w:val="a3"/>
      <w:tabs>
        <w:tab w:val="clear" w:pos="8504"/>
      </w:tabs>
      <w:wordWrap w:val="0"/>
      <w:ind w:rightChars="-114" w:right="-274"/>
      <w:jc w:val="right"/>
      <w:rPr>
        <w:rFonts w:ascii="游ゴシック" w:eastAsia="游ゴシック" w:hAnsi="游ゴシック"/>
        <w:sz w:val="22"/>
        <w:szCs w:val="22"/>
      </w:rPr>
    </w:pPr>
    <w:r>
      <w:rPr>
        <w:rFonts w:ascii="游ゴシック" w:eastAsia="游ゴシック" w:hAnsi="游ゴシック" w:hint="eastAsia"/>
        <w:sz w:val="22"/>
        <w:szCs w:val="22"/>
      </w:rPr>
      <w:t>H</w:t>
    </w:r>
    <w:r>
      <w:rPr>
        <w:rFonts w:ascii="游ゴシック" w:eastAsia="游ゴシック" w:hAnsi="游ゴシック"/>
        <w:sz w:val="22"/>
        <w:szCs w:val="22"/>
      </w:rPr>
      <w:t>.P</w:t>
    </w:r>
    <w:r>
      <w:rPr>
        <w:rFonts w:ascii="游ゴシック" w:eastAsia="游ゴシック" w:hAnsi="游ゴシック" w:hint="eastAsia"/>
        <w:sz w:val="22"/>
        <w:szCs w:val="22"/>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F0"/>
    <w:rsid w:val="000051DD"/>
    <w:rsid w:val="00070B07"/>
    <w:rsid w:val="00094E6E"/>
    <w:rsid w:val="000F5F9E"/>
    <w:rsid w:val="00242D73"/>
    <w:rsid w:val="002C0E00"/>
    <w:rsid w:val="00355D07"/>
    <w:rsid w:val="003C2BA9"/>
    <w:rsid w:val="005F7EF0"/>
    <w:rsid w:val="0068533C"/>
    <w:rsid w:val="0095068C"/>
    <w:rsid w:val="009717E3"/>
    <w:rsid w:val="00DA0449"/>
    <w:rsid w:val="00FD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FBFD83"/>
  <w15:chartTrackingRefBased/>
  <w15:docId w15:val="{F3B7B9EC-F9FF-46E2-B8F8-F46FA2B6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Pr>
      <w:rFonts w:ascii="Arial" w:eastAsia="ＭＳ ゴシック" w:hAnsi="Arial"/>
      <w:sz w:val="18"/>
      <w:szCs w:val="18"/>
    </w:rPr>
  </w:style>
  <w:style w:type="character" w:customStyle="1" w:styleId="a6">
    <w:name w:val="吹き出し (文字)"/>
    <w:link w:val="a5"/>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姫路市役所</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松本　智司</dc:creator>
  <cp:keywords/>
  <cp:lastModifiedBy>Administrator</cp:lastModifiedBy>
  <cp:revision>6</cp:revision>
  <cp:lastPrinted>2016-06-01T01:32:00Z</cp:lastPrinted>
  <dcterms:created xsi:type="dcterms:W3CDTF">2024-07-29T08:02:00Z</dcterms:created>
  <dcterms:modified xsi:type="dcterms:W3CDTF">2024-08-27T05:49:00Z</dcterms:modified>
</cp:coreProperties>
</file>