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ordWrap w:val="0"/>
        <w:jc w:val="right"/>
        <w:rPr>
          <w:rFonts w:asciiTheme="majorEastAsia" w:eastAsiaTheme="majorEastAsia" w:hAnsiTheme="majorEastAsia"/>
          <w:sz w:val="18"/>
          <w:bdr w:val="single" w:sz="4" w:space="0" w:color="auto"/>
          <w:shd w:val="clear" w:color="auto" w:fill="D9D9D9" w:themeFill="background1" w:themeFillShade="D9"/>
        </w:rPr>
      </w:pPr>
      <w:r>
        <w:rPr>
          <w:rFonts w:hint="eastAsia"/>
          <w:sz w:val="20"/>
          <w:bdr w:val="single" w:sz="4" w:space="0" w:color="auto"/>
          <w:shd w:val="clear" w:color="auto" w:fill="D9D9D9" w:themeFill="background1" w:themeFillShade="D9"/>
        </w:rPr>
        <w:t xml:space="preserve">　　</w:t>
      </w:r>
      <w:r>
        <w:rPr>
          <w:rFonts w:asciiTheme="majorEastAsia" w:eastAsiaTheme="majorEastAsia" w:hAnsiTheme="majorEastAsia" w:hint="eastAsia"/>
          <w:sz w:val="20"/>
          <w:bdr w:val="single" w:sz="4" w:space="0" w:color="auto"/>
          <w:shd w:val="clear" w:color="auto" w:fill="D9D9D9" w:themeFill="background1" w:themeFillShade="D9"/>
        </w:rPr>
        <w:t xml:space="preserve">年度当初用　　</w:t>
      </w:r>
    </w:p>
    <w:p>
      <w:pPr>
        <w:jc w:val="right"/>
      </w:pPr>
      <w:r>
        <w:rPr>
          <w:rFonts w:hint="eastAsia"/>
        </w:rPr>
        <w:t>令和　　年　　月　　日</w:t>
      </w:r>
    </w:p>
    <w:p/>
    <w:p>
      <w:r>
        <w:rPr>
          <w:rFonts w:hint="eastAsia"/>
        </w:rPr>
        <w:t>（宛先）姫路市長</w:t>
      </w:r>
    </w:p>
    <w:p/>
    <w:p>
      <w:pPr>
        <w:wordWrap w:val="0"/>
        <w:jc w:val="right"/>
      </w:pPr>
      <w:r>
        <w:rPr>
          <w:rFonts w:hint="eastAsia"/>
        </w:rPr>
        <w:t xml:space="preserve">設置者住所　　　　　　　　　　　　　　　　　</w:t>
      </w:r>
    </w:p>
    <w:p>
      <w:pPr>
        <w:jc w:val="right"/>
      </w:pPr>
    </w:p>
    <w:p>
      <w:pPr>
        <w:wordWrap w:val="0"/>
        <w:jc w:val="right"/>
      </w:pPr>
      <w:r>
        <w:rPr>
          <w:rFonts w:hint="eastAsia"/>
        </w:rPr>
        <w:t xml:space="preserve">　　　　　設置者名　　　　　　　　　　　　　　　　　　</w:t>
      </w:r>
    </w:p>
    <w:p>
      <w:pPr>
        <w:jc w:val="right"/>
      </w:pPr>
    </w:p>
    <w:p>
      <w:pPr>
        <w:wordWrap w:val="0"/>
        <w:jc w:val="right"/>
      </w:pPr>
      <w:r>
        <w:rPr>
          <w:rFonts w:hint="eastAsia"/>
        </w:rPr>
        <w:t xml:space="preserve">代表者名　　　　　　　　　　　　　　　　　　</w:t>
      </w:r>
      <w:bookmarkStart w:id="0" w:name="_GoBack"/>
      <w:bookmarkEnd w:id="0"/>
    </w:p>
    <w:p/>
    <w:p/>
    <w:p/>
    <w:p>
      <w:pPr>
        <w:jc w:val="center"/>
      </w:pPr>
      <w:r>
        <w:rPr>
          <w:rFonts w:hint="eastAsia"/>
        </w:rPr>
        <w:t>令和　　年度副食費徴収免除加算適用申請書</w:t>
      </w:r>
    </w:p>
    <w:p/>
    <w:p/>
    <w:p>
      <w:r>
        <w:rPr>
          <w:rFonts w:hint="eastAsia"/>
        </w:rPr>
        <w:t xml:space="preserve">　本施設において、教育標準時間認定子どもの全てに副食の全てを提供しているため、次のとおり加算適用を申請します。</w:t>
      </w:r>
    </w:p>
    <w:tbl>
      <w:tblPr>
        <w:tblStyle w:val="a3"/>
        <w:tblW w:w="9634" w:type="dxa"/>
        <w:tblLook w:val="04A0" w:firstRow="1" w:lastRow="0" w:firstColumn="1" w:lastColumn="0" w:noHBand="0" w:noVBand="1"/>
      </w:tblPr>
      <w:tblGrid>
        <w:gridCol w:w="1960"/>
        <w:gridCol w:w="1262"/>
        <w:gridCol w:w="1298"/>
        <w:gridCol w:w="1326"/>
        <w:gridCol w:w="1262"/>
        <w:gridCol w:w="1263"/>
        <w:gridCol w:w="1263"/>
      </w:tblGrid>
      <w:tr>
        <w:trPr>
          <w:trHeight w:val="467"/>
        </w:trPr>
        <w:tc>
          <w:tcPr>
            <w:tcW w:w="1960" w:type="dxa"/>
            <w:tcBorders>
              <w:bottom w:val="single" w:sz="4" w:space="0" w:color="auto"/>
            </w:tcBorders>
            <w:vAlign w:val="center"/>
          </w:tcPr>
          <w:p>
            <w:pPr>
              <w:jc w:val="center"/>
            </w:pPr>
            <w:r>
              <w:rPr>
                <w:rFonts w:hint="eastAsia"/>
              </w:rPr>
              <w:t>施設名</w:t>
            </w:r>
          </w:p>
        </w:tc>
        <w:tc>
          <w:tcPr>
            <w:tcW w:w="7674" w:type="dxa"/>
            <w:gridSpan w:val="6"/>
            <w:tcBorders>
              <w:bottom w:val="single" w:sz="4" w:space="0" w:color="auto"/>
            </w:tcBorders>
          </w:tcPr>
          <w:p>
            <w:pPr>
              <w:jc w:val="center"/>
            </w:pPr>
          </w:p>
        </w:tc>
      </w:tr>
      <w:tr>
        <w:tc>
          <w:tcPr>
            <w:tcW w:w="1960" w:type="dxa"/>
            <w:vMerge w:val="restart"/>
            <w:vAlign w:val="center"/>
          </w:tcPr>
          <w:p>
            <w:pPr>
              <w:jc w:val="center"/>
            </w:pPr>
            <w:r>
              <w:rPr>
                <w:rFonts w:hint="eastAsia"/>
              </w:rPr>
              <w:t>各月における</w:t>
            </w:r>
          </w:p>
          <w:p>
            <w:pPr>
              <w:jc w:val="center"/>
              <w:rPr>
                <w:b/>
                <w:u w:val="single"/>
              </w:rPr>
            </w:pPr>
            <w:r>
              <w:rPr>
                <w:rFonts w:hint="eastAsia"/>
                <w:b/>
                <w:u w:val="single"/>
              </w:rPr>
              <w:t>１号認定児への</w:t>
            </w:r>
          </w:p>
          <w:p>
            <w:pPr>
              <w:jc w:val="center"/>
              <w:rPr>
                <w:b/>
                <w:u w:val="single"/>
              </w:rPr>
            </w:pPr>
            <w:r>
              <w:rPr>
                <w:rFonts w:hint="eastAsia"/>
              </w:rPr>
              <w:t>副食提供予定日数</w:t>
            </w:r>
          </w:p>
        </w:tc>
        <w:tc>
          <w:tcPr>
            <w:tcW w:w="1262" w:type="dxa"/>
            <w:tcBorders>
              <w:bottom w:val="dotted" w:sz="4" w:space="0" w:color="auto"/>
            </w:tcBorders>
          </w:tcPr>
          <w:p>
            <w:pPr>
              <w:jc w:val="center"/>
              <w:rPr>
                <w:sz w:val="14"/>
              </w:rPr>
            </w:pPr>
            <w:r>
              <w:rPr>
                <w:rFonts w:hint="eastAsia"/>
                <w:sz w:val="14"/>
              </w:rPr>
              <w:t xml:space="preserve">　　　　年</w:t>
            </w:r>
            <w:r>
              <w:rPr>
                <w:rFonts w:hint="eastAsia"/>
                <w:sz w:val="14"/>
              </w:rPr>
              <w:t>4</w:t>
            </w:r>
            <w:r>
              <w:rPr>
                <w:rFonts w:hint="eastAsia"/>
                <w:sz w:val="14"/>
              </w:rPr>
              <w:t>月</w:t>
            </w:r>
          </w:p>
        </w:tc>
        <w:tc>
          <w:tcPr>
            <w:tcW w:w="1298" w:type="dxa"/>
            <w:tcBorders>
              <w:bottom w:val="dotted" w:sz="4" w:space="0" w:color="auto"/>
            </w:tcBorders>
          </w:tcPr>
          <w:p>
            <w:pPr>
              <w:jc w:val="center"/>
              <w:rPr>
                <w:sz w:val="14"/>
              </w:rPr>
            </w:pPr>
            <w:r>
              <w:rPr>
                <w:rFonts w:hint="eastAsia"/>
                <w:sz w:val="14"/>
              </w:rPr>
              <w:t xml:space="preserve">　　　　年</w:t>
            </w:r>
            <w:r>
              <w:rPr>
                <w:rFonts w:hint="eastAsia"/>
                <w:sz w:val="14"/>
              </w:rPr>
              <w:t>5</w:t>
            </w:r>
            <w:r>
              <w:rPr>
                <w:rFonts w:hint="eastAsia"/>
                <w:sz w:val="14"/>
              </w:rPr>
              <w:t>月</w:t>
            </w:r>
          </w:p>
        </w:tc>
        <w:tc>
          <w:tcPr>
            <w:tcW w:w="1326" w:type="dxa"/>
            <w:tcBorders>
              <w:bottom w:val="dotted" w:sz="4" w:space="0" w:color="auto"/>
            </w:tcBorders>
          </w:tcPr>
          <w:p>
            <w:pPr>
              <w:jc w:val="center"/>
              <w:rPr>
                <w:sz w:val="14"/>
              </w:rPr>
            </w:pPr>
            <w:r>
              <w:rPr>
                <w:rFonts w:hint="eastAsia"/>
                <w:sz w:val="14"/>
              </w:rPr>
              <w:t xml:space="preserve">　　　　年</w:t>
            </w:r>
            <w:r>
              <w:rPr>
                <w:rFonts w:hint="eastAsia"/>
                <w:sz w:val="14"/>
              </w:rPr>
              <w:t>6</w:t>
            </w:r>
            <w:r>
              <w:rPr>
                <w:rFonts w:hint="eastAsia"/>
                <w:sz w:val="14"/>
              </w:rPr>
              <w:t>月</w:t>
            </w:r>
          </w:p>
        </w:tc>
        <w:tc>
          <w:tcPr>
            <w:tcW w:w="1262" w:type="dxa"/>
            <w:tcBorders>
              <w:bottom w:val="dotted" w:sz="4" w:space="0" w:color="auto"/>
            </w:tcBorders>
          </w:tcPr>
          <w:p>
            <w:pPr>
              <w:jc w:val="center"/>
              <w:rPr>
                <w:sz w:val="14"/>
              </w:rPr>
            </w:pPr>
            <w:r>
              <w:rPr>
                <w:rFonts w:hint="eastAsia"/>
                <w:sz w:val="14"/>
              </w:rPr>
              <w:t xml:space="preserve">　　　　年</w:t>
            </w:r>
            <w:r>
              <w:rPr>
                <w:rFonts w:hint="eastAsia"/>
                <w:sz w:val="14"/>
              </w:rPr>
              <w:t>7</w:t>
            </w:r>
            <w:r>
              <w:rPr>
                <w:rFonts w:hint="eastAsia"/>
                <w:sz w:val="14"/>
              </w:rPr>
              <w:t>月</w:t>
            </w:r>
          </w:p>
        </w:tc>
        <w:tc>
          <w:tcPr>
            <w:tcW w:w="1263" w:type="dxa"/>
            <w:tcBorders>
              <w:bottom w:val="dotted" w:sz="4" w:space="0" w:color="auto"/>
            </w:tcBorders>
          </w:tcPr>
          <w:p>
            <w:pPr>
              <w:jc w:val="center"/>
              <w:rPr>
                <w:sz w:val="14"/>
              </w:rPr>
            </w:pPr>
            <w:r>
              <w:rPr>
                <w:rFonts w:hint="eastAsia"/>
                <w:sz w:val="14"/>
              </w:rPr>
              <w:t xml:space="preserve">　　　　年</w:t>
            </w:r>
            <w:r>
              <w:rPr>
                <w:rFonts w:hint="eastAsia"/>
                <w:sz w:val="14"/>
              </w:rPr>
              <w:t>8</w:t>
            </w:r>
            <w:r>
              <w:rPr>
                <w:rFonts w:hint="eastAsia"/>
                <w:sz w:val="14"/>
              </w:rPr>
              <w:t>月</w:t>
            </w:r>
          </w:p>
        </w:tc>
        <w:tc>
          <w:tcPr>
            <w:tcW w:w="1263" w:type="dxa"/>
            <w:tcBorders>
              <w:bottom w:val="dotted" w:sz="4" w:space="0" w:color="auto"/>
            </w:tcBorders>
          </w:tcPr>
          <w:p>
            <w:pPr>
              <w:jc w:val="center"/>
              <w:rPr>
                <w:sz w:val="14"/>
              </w:rPr>
            </w:pPr>
            <w:r>
              <w:rPr>
                <w:rFonts w:hint="eastAsia"/>
                <w:sz w:val="14"/>
              </w:rPr>
              <w:t xml:space="preserve">　　　　年</w:t>
            </w:r>
            <w:r>
              <w:rPr>
                <w:rFonts w:hint="eastAsia"/>
                <w:sz w:val="14"/>
              </w:rPr>
              <w:t>9</w:t>
            </w:r>
            <w:r>
              <w:rPr>
                <w:rFonts w:hint="eastAsia"/>
                <w:sz w:val="14"/>
              </w:rPr>
              <w:t>月</w:t>
            </w:r>
          </w:p>
        </w:tc>
      </w:tr>
      <w:tr>
        <w:tc>
          <w:tcPr>
            <w:tcW w:w="1960" w:type="dxa"/>
            <w:vMerge/>
          </w:tcPr>
          <w:p/>
        </w:tc>
        <w:tc>
          <w:tcPr>
            <w:tcW w:w="1262" w:type="dxa"/>
            <w:tcBorders>
              <w:top w:val="dotted" w:sz="4" w:space="0" w:color="auto"/>
            </w:tcBorders>
          </w:tcPr>
          <w:p>
            <w:pPr>
              <w:jc w:val="right"/>
            </w:pPr>
            <w:r>
              <w:rPr>
                <w:rFonts w:hint="eastAsia"/>
              </w:rPr>
              <w:t>日</w:t>
            </w:r>
          </w:p>
        </w:tc>
        <w:tc>
          <w:tcPr>
            <w:tcW w:w="1298" w:type="dxa"/>
            <w:tcBorders>
              <w:top w:val="dotted" w:sz="4" w:space="0" w:color="auto"/>
            </w:tcBorders>
          </w:tcPr>
          <w:p>
            <w:pPr>
              <w:jc w:val="right"/>
            </w:pPr>
            <w:r>
              <w:rPr>
                <w:rFonts w:hint="eastAsia"/>
              </w:rPr>
              <w:t>日</w:t>
            </w:r>
          </w:p>
        </w:tc>
        <w:tc>
          <w:tcPr>
            <w:tcW w:w="1326" w:type="dxa"/>
            <w:tcBorders>
              <w:top w:val="dotted" w:sz="4" w:space="0" w:color="auto"/>
            </w:tcBorders>
          </w:tcPr>
          <w:p>
            <w:pPr>
              <w:jc w:val="right"/>
            </w:pPr>
            <w:r>
              <w:rPr>
                <w:rFonts w:hint="eastAsia"/>
              </w:rPr>
              <w:t>日</w:t>
            </w:r>
          </w:p>
        </w:tc>
        <w:tc>
          <w:tcPr>
            <w:tcW w:w="1262" w:type="dxa"/>
            <w:tcBorders>
              <w:top w:val="dotted" w:sz="4" w:space="0" w:color="auto"/>
            </w:tcBorders>
          </w:tcPr>
          <w:p>
            <w:pPr>
              <w:jc w:val="right"/>
            </w:pPr>
            <w:r>
              <w:rPr>
                <w:rFonts w:hint="eastAsia"/>
              </w:rPr>
              <w:t>日</w:t>
            </w:r>
          </w:p>
        </w:tc>
        <w:tc>
          <w:tcPr>
            <w:tcW w:w="1263" w:type="dxa"/>
            <w:tcBorders>
              <w:top w:val="dotted" w:sz="4" w:space="0" w:color="auto"/>
            </w:tcBorders>
          </w:tcPr>
          <w:p>
            <w:pPr>
              <w:jc w:val="right"/>
            </w:pPr>
            <w:r>
              <w:rPr>
                <w:rFonts w:hint="eastAsia"/>
              </w:rPr>
              <w:t>日</w:t>
            </w:r>
          </w:p>
        </w:tc>
        <w:tc>
          <w:tcPr>
            <w:tcW w:w="1263" w:type="dxa"/>
            <w:tcBorders>
              <w:top w:val="dotted" w:sz="4" w:space="0" w:color="auto"/>
            </w:tcBorders>
          </w:tcPr>
          <w:p>
            <w:pPr>
              <w:jc w:val="right"/>
            </w:pPr>
            <w:r>
              <w:rPr>
                <w:rFonts w:hint="eastAsia"/>
              </w:rPr>
              <w:t>日</w:t>
            </w:r>
          </w:p>
        </w:tc>
      </w:tr>
      <w:tr>
        <w:tc>
          <w:tcPr>
            <w:tcW w:w="1960" w:type="dxa"/>
            <w:vMerge/>
          </w:tcPr>
          <w:p/>
        </w:tc>
        <w:tc>
          <w:tcPr>
            <w:tcW w:w="1262" w:type="dxa"/>
            <w:tcBorders>
              <w:bottom w:val="dotted" w:sz="4" w:space="0" w:color="auto"/>
            </w:tcBorders>
          </w:tcPr>
          <w:p>
            <w:pPr>
              <w:jc w:val="center"/>
            </w:pPr>
            <w:r>
              <w:rPr>
                <w:rFonts w:hint="eastAsia"/>
                <w:sz w:val="12"/>
              </w:rPr>
              <w:t xml:space="preserve">　　　　年</w:t>
            </w:r>
            <w:r>
              <w:rPr>
                <w:rFonts w:hint="eastAsia"/>
                <w:sz w:val="12"/>
              </w:rPr>
              <w:t>10</w:t>
            </w:r>
            <w:r>
              <w:rPr>
                <w:rFonts w:hint="eastAsia"/>
                <w:sz w:val="12"/>
              </w:rPr>
              <w:t>月</w:t>
            </w:r>
          </w:p>
        </w:tc>
        <w:tc>
          <w:tcPr>
            <w:tcW w:w="1298" w:type="dxa"/>
            <w:tcBorders>
              <w:bottom w:val="dotted" w:sz="4" w:space="0" w:color="auto"/>
            </w:tcBorders>
          </w:tcPr>
          <w:p>
            <w:pPr>
              <w:jc w:val="center"/>
              <w:rPr>
                <w:sz w:val="14"/>
              </w:rPr>
            </w:pPr>
            <w:r>
              <w:rPr>
                <w:rFonts w:hint="eastAsia"/>
                <w:sz w:val="14"/>
              </w:rPr>
              <w:t xml:space="preserve">　　　　年</w:t>
            </w:r>
            <w:r>
              <w:rPr>
                <w:rFonts w:hint="eastAsia"/>
                <w:sz w:val="14"/>
              </w:rPr>
              <w:t>11</w:t>
            </w:r>
            <w:r>
              <w:rPr>
                <w:rFonts w:hint="eastAsia"/>
                <w:sz w:val="14"/>
              </w:rPr>
              <w:t>月</w:t>
            </w:r>
          </w:p>
        </w:tc>
        <w:tc>
          <w:tcPr>
            <w:tcW w:w="1326" w:type="dxa"/>
            <w:tcBorders>
              <w:bottom w:val="dotted" w:sz="4" w:space="0" w:color="auto"/>
            </w:tcBorders>
          </w:tcPr>
          <w:p>
            <w:pPr>
              <w:jc w:val="center"/>
              <w:rPr>
                <w:sz w:val="14"/>
              </w:rPr>
            </w:pPr>
            <w:r>
              <w:rPr>
                <w:rFonts w:hint="eastAsia"/>
                <w:sz w:val="14"/>
              </w:rPr>
              <w:t xml:space="preserve">　　　　年</w:t>
            </w:r>
            <w:r>
              <w:rPr>
                <w:rFonts w:hint="eastAsia"/>
                <w:sz w:val="14"/>
              </w:rPr>
              <w:t>12</w:t>
            </w:r>
            <w:r>
              <w:rPr>
                <w:rFonts w:hint="eastAsia"/>
                <w:sz w:val="14"/>
              </w:rPr>
              <w:t>月</w:t>
            </w:r>
          </w:p>
        </w:tc>
        <w:tc>
          <w:tcPr>
            <w:tcW w:w="1262" w:type="dxa"/>
            <w:tcBorders>
              <w:bottom w:val="dotted" w:sz="4" w:space="0" w:color="auto"/>
            </w:tcBorders>
          </w:tcPr>
          <w:p>
            <w:pPr>
              <w:jc w:val="center"/>
              <w:rPr>
                <w:sz w:val="14"/>
              </w:rPr>
            </w:pPr>
            <w:r>
              <w:rPr>
                <w:rFonts w:hint="eastAsia"/>
                <w:sz w:val="14"/>
              </w:rPr>
              <w:t xml:space="preserve">　　　　年</w:t>
            </w:r>
            <w:r>
              <w:rPr>
                <w:rFonts w:hint="eastAsia"/>
                <w:sz w:val="14"/>
              </w:rPr>
              <w:t>1</w:t>
            </w:r>
            <w:r>
              <w:rPr>
                <w:rFonts w:hint="eastAsia"/>
                <w:sz w:val="14"/>
              </w:rPr>
              <w:t>月</w:t>
            </w:r>
          </w:p>
        </w:tc>
        <w:tc>
          <w:tcPr>
            <w:tcW w:w="1263" w:type="dxa"/>
            <w:tcBorders>
              <w:bottom w:val="dotted" w:sz="4" w:space="0" w:color="auto"/>
            </w:tcBorders>
          </w:tcPr>
          <w:p>
            <w:pPr>
              <w:jc w:val="center"/>
              <w:rPr>
                <w:sz w:val="14"/>
              </w:rPr>
            </w:pPr>
            <w:r>
              <w:rPr>
                <w:rFonts w:hint="eastAsia"/>
                <w:sz w:val="14"/>
              </w:rPr>
              <w:t xml:space="preserve">　　　　年</w:t>
            </w:r>
            <w:r>
              <w:rPr>
                <w:rFonts w:hint="eastAsia"/>
                <w:sz w:val="14"/>
              </w:rPr>
              <w:t>2</w:t>
            </w:r>
            <w:r>
              <w:rPr>
                <w:rFonts w:hint="eastAsia"/>
                <w:sz w:val="14"/>
              </w:rPr>
              <w:t>月</w:t>
            </w:r>
          </w:p>
        </w:tc>
        <w:tc>
          <w:tcPr>
            <w:tcW w:w="1263" w:type="dxa"/>
            <w:tcBorders>
              <w:bottom w:val="dotted" w:sz="4" w:space="0" w:color="auto"/>
            </w:tcBorders>
          </w:tcPr>
          <w:p>
            <w:pPr>
              <w:jc w:val="center"/>
              <w:rPr>
                <w:sz w:val="14"/>
              </w:rPr>
            </w:pPr>
            <w:r>
              <w:rPr>
                <w:rFonts w:hint="eastAsia"/>
                <w:sz w:val="14"/>
              </w:rPr>
              <w:t xml:space="preserve">　　　　年</w:t>
            </w:r>
            <w:r>
              <w:rPr>
                <w:rFonts w:hint="eastAsia"/>
                <w:sz w:val="14"/>
              </w:rPr>
              <w:t>3</w:t>
            </w:r>
            <w:r>
              <w:rPr>
                <w:rFonts w:hint="eastAsia"/>
                <w:sz w:val="14"/>
              </w:rPr>
              <w:t>月</w:t>
            </w:r>
          </w:p>
        </w:tc>
      </w:tr>
      <w:tr>
        <w:tc>
          <w:tcPr>
            <w:tcW w:w="1960" w:type="dxa"/>
            <w:vMerge/>
            <w:tcBorders>
              <w:bottom w:val="single" w:sz="4" w:space="0" w:color="auto"/>
            </w:tcBorders>
          </w:tcPr>
          <w:p/>
        </w:tc>
        <w:tc>
          <w:tcPr>
            <w:tcW w:w="1262" w:type="dxa"/>
            <w:tcBorders>
              <w:top w:val="dotted" w:sz="4" w:space="0" w:color="auto"/>
              <w:bottom w:val="single" w:sz="4" w:space="0" w:color="auto"/>
            </w:tcBorders>
          </w:tcPr>
          <w:p>
            <w:pPr>
              <w:jc w:val="right"/>
            </w:pPr>
            <w:r>
              <w:rPr>
                <w:rFonts w:hint="eastAsia"/>
              </w:rPr>
              <w:t>日</w:t>
            </w:r>
          </w:p>
        </w:tc>
        <w:tc>
          <w:tcPr>
            <w:tcW w:w="1298" w:type="dxa"/>
            <w:tcBorders>
              <w:top w:val="dotted" w:sz="4" w:space="0" w:color="auto"/>
              <w:bottom w:val="single" w:sz="4" w:space="0" w:color="auto"/>
            </w:tcBorders>
          </w:tcPr>
          <w:p>
            <w:pPr>
              <w:jc w:val="right"/>
            </w:pPr>
            <w:r>
              <w:rPr>
                <w:rFonts w:hint="eastAsia"/>
              </w:rPr>
              <w:t>日</w:t>
            </w:r>
          </w:p>
        </w:tc>
        <w:tc>
          <w:tcPr>
            <w:tcW w:w="1326" w:type="dxa"/>
            <w:tcBorders>
              <w:top w:val="dotted" w:sz="4" w:space="0" w:color="auto"/>
              <w:bottom w:val="single" w:sz="4" w:space="0" w:color="auto"/>
            </w:tcBorders>
          </w:tcPr>
          <w:p>
            <w:pPr>
              <w:jc w:val="right"/>
            </w:pPr>
            <w:r>
              <w:rPr>
                <w:rFonts w:hint="eastAsia"/>
              </w:rPr>
              <w:t>日</w:t>
            </w:r>
          </w:p>
        </w:tc>
        <w:tc>
          <w:tcPr>
            <w:tcW w:w="1262" w:type="dxa"/>
            <w:tcBorders>
              <w:top w:val="dotted" w:sz="4" w:space="0" w:color="auto"/>
              <w:bottom w:val="single" w:sz="4" w:space="0" w:color="auto"/>
            </w:tcBorders>
          </w:tcPr>
          <w:p>
            <w:pPr>
              <w:jc w:val="right"/>
            </w:pPr>
            <w:r>
              <w:rPr>
                <w:rFonts w:hint="eastAsia"/>
              </w:rPr>
              <w:t>日</w:t>
            </w:r>
          </w:p>
        </w:tc>
        <w:tc>
          <w:tcPr>
            <w:tcW w:w="1263" w:type="dxa"/>
            <w:tcBorders>
              <w:top w:val="dotted" w:sz="4" w:space="0" w:color="auto"/>
              <w:bottom w:val="single" w:sz="4" w:space="0" w:color="auto"/>
            </w:tcBorders>
          </w:tcPr>
          <w:p>
            <w:pPr>
              <w:jc w:val="right"/>
            </w:pPr>
            <w:r>
              <w:rPr>
                <w:rFonts w:hint="eastAsia"/>
              </w:rPr>
              <w:t>日</w:t>
            </w:r>
          </w:p>
        </w:tc>
        <w:tc>
          <w:tcPr>
            <w:tcW w:w="1263" w:type="dxa"/>
            <w:tcBorders>
              <w:top w:val="dotted" w:sz="4" w:space="0" w:color="auto"/>
              <w:bottom w:val="single" w:sz="4" w:space="0" w:color="auto"/>
            </w:tcBorders>
          </w:tcPr>
          <w:p>
            <w:pPr>
              <w:jc w:val="right"/>
            </w:pPr>
            <w:r>
              <w:rPr>
                <w:rFonts w:hint="eastAsia"/>
              </w:rPr>
              <w:t>日</w:t>
            </w:r>
          </w:p>
        </w:tc>
      </w:tr>
      <w:tr>
        <w:trPr>
          <w:trHeight w:val="465"/>
        </w:trPr>
        <w:tc>
          <w:tcPr>
            <w:tcW w:w="1960" w:type="dxa"/>
            <w:tcBorders>
              <w:top w:val="single" w:sz="4" w:space="0" w:color="auto"/>
            </w:tcBorders>
            <w:vAlign w:val="center"/>
          </w:tcPr>
          <w:p>
            <w:pPr>
              <w:jc w:val="center"/>
            </w:pPr>
            <w:r>
              <w:rPr>
                <w:rFonts w:hint="eastAsia"/>
              </w:rPr>
              <w:t>各月平均提供日数</w:t>
            </w:r>
          </w:p>
        </w:tc>
        <w:tc>
          <w:tcPr>
            <w:tcW w:w="7674" w:type="dxa"/>
            <w:gridSpan w:val="6"/>
            <w:tcBorders>
              <w:top w:val="single" w:sz="4" w:space="0" w:color="auto"/>
            </w:tcBorders>
            <w:vAlign w:val="center"/>
          </w:tcPr>
          <w:p>
            <w:pPr>
              <w:ind w:right="105"/>
              <w:jc w:val="right"/>
            </w:pPr>
            <w:r>
              <w:rPr>
                <w:rFonts w:hint="eastAsia"/>
              </w:rPr>
              <w:t xml:space="preserve">日　　</w:t>
            </w:r>
            <w:r>
              <w:rPr>
                <w:rFonts w:ascii="游ゴシック" w:eastAsia="游ゴシック" w:hAnsi="游ゴシック" w:hint="eastAsia"/>
              </w:rPr>
              <w:t>※計算式：上記日数の合計÷１２ヶ月（小数点以下四捨五入）</w:t>
            </w:r>
          </w:p>
        </w:tc>
      </w:tr>
    </w:tbl>
    <w:p>
      <w:pPr>
        <w:spacing w:line="0" w:lineRule="atLeast"/>
        <w:ind w:left="210" w:hangingChars="100" w:hanging="210"/>
      </w:pPr>
    </w:p>
    <w:p>
      <w:pPr>
        <w:spacing w:line="0" w:lineRule="atLeast"/>
        <w:ind w:left="210" w:hangingChars="100" w:hanging="210"/>
      </w:pPr>
      <w:r>
        <w:rPr>
          <w:rFonts w:hint="eastAsia"/>
        </w:rPr>
        <w:t>※　各月において、</w:t>
      </w:r>
      <w:r>
        <w:rPr>
          <w:rFonts w:hint="eastAsia"/>
          <w:b/>
          <w:u w:val="single"/>
        </w:rPr>
        <w:t>１号認定子ども</w:t>
      </w:r>
      <w:r>
        <w:rPr>
          <w:rFonts w:hint="eastAsia"/>
        </w:rPr>
        <w:t>全員に副食を提供する予定の日数およびその平均日数を記入してください。</w:t>
      </w:r>
    </w:p>
    <w:p>
      <w:pPr>
        <w:ind w:left="210" w:hangingChars="100" w:hanging="210"/>
      </w:pPr>
    </w:p>
    <w:sectPr>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75A7581-9B30-4ABB-8342-A7024F3C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こども保育課　_</dc:creator>
  <cp:keywords/>
  <dc:description/>
  <cp:lastModifiedBy>坂山　祐哉</cp:lastModifiedBy>
  <cp:revision>15</cp:revision>
  <cp:lastPrinted>2020-01-24T07:51:00Z</cp:lastPrinted>
  <dcterms:created xsi:type="dcterms:W3CDTF">2018-01-16T08:02:00Z</dcterms:created>
  <dcterms:modified xsi:type="dcterms:W3CDTF">2022-05-30T01:08:00Z</dcterms:modified>
</cp:coreProperties>
</file>