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</w:pPr>
      <w:r>
        <w:rPr>
          <w:rFonts w:hint="eastAsia"/>
        </w:rPr>
        <w:t>令和　　　年　　　月　　　日</w:t>
      </w:r>
    </w:p>
    <w:p/>
    <w:p/>
    <w:p>
      <w:r>
        <w:rPr>
          <w:rFonts w:hint="eastAsia"/>
        </w:rPr>
        <w:t>（　宛　先　）姫　路　市　長</w:t>
      </w:r>
    </w:p>
    <w:p/>
    <w:p>
      <w:pPr>
        <w:wordWrap w:val="0"/>
        <w:jc w:val="right"/>
      </w:pPr>
      <w:r>
        <w:rPr>
          <w:rFonts w:hint="eastAsia"/>
        </w:rPr>
        <w:t xml:space="preserve">設置者住所　　　　　　　　　　　　　　　　　　</w:t>
      </w:r>
    </w:p>
    <w:p>
      <w:pPr>
        <w:jc w:val="right"/>
      </w:pPr>
    </w:p>
    <w:p>
      <w:pPr>
        <w:wordWrap w:val="0"/>
        <w:jc w:val="right"/>
      </w:pPr>
      <w:r>
        <w:rPr>
          <w:rFonts w:hint="eastAsia"/>
        </w:rPr>
        <w:t xml:space="preserve">設置者名　　　　　　　　　　　　　　　　　　　</w:t>
      </w:r>
    </w:p>
    <w:p>
      <w:pPr>
        <w:wordWrap w:val="0"/>
        <w:jc w:val="right"/>
      </w:pPr>
      <w:r>
        <w:rPr>
          <w:rFonts w:hint="eastAsia"/>
        </w:rPr>
        <w:t xml:space="preserve">　</w:t>
      </w:r>
    </w:p>
    <w:p>
      <w:pPr>
        <w:wordWrap w:val="0"/>
        <w:jc w:val="right"/>
      </w:pPr>
      <w:r>
        <w:rPr>
          <w:rFonts w:hint="eastAsia"/>
        </w:rPr>
        <w:t xml:space="preserve">　　　　　　　　　　　　　　代表者名　　　　　　　　　　　　　　　　　　　</w:t>
      </w:r>
      <w:bookmarkStart w:id="0" w:name="_GoBack"/>
      <w:bookmarkEnd w:id="0"/>
    </w:p>
    <w:p/>
    <w:p/>
    <w:p>
      <w:pPr>
        <w:jc w:val="center"/>
      </w:pPr>
      <w:r>
        <w:rPr>
          <w:rFonts w:hint="eastAsia"/>
        </w:rPr>
        <w:t>令和　　年度学級編制調整加配加算適用申請書</w:t>
      </w:r>
    </w:p>
    <w:p/>
    <w:p/>
    <w:p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本施設において学級を編制し、教育・保育の提供を実施しているため、次のとおり加算適用を申請します。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09"/>
        <w:gridCol w:w="284"/>
        <w:gridCol w:w="850"/>
        <w:gridCol w:w="425"/>
        <w:gridCol w:w="426"/>
        <w:gridCol w:w="1559"/>
        <w:gridCol w:w="142"/>
        <w:gridCol w:w="992"/>
        <w:gridCol w:w="2545"/>
      </w:tblGrid>
      <w:tr>
        <w:trPr>
          <w:trHeight w:val="567"/>
        </w:trPr>
        <w:tc>
          <w:tcPr>
            <w:tcW w:w="2405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223" w:type="dxa"/>
            <w:gridSpan w:val="8"/>
          </w:tcPr>
          <w:p>
            <w:pPr>
              <w:spacing w:line="360" w:lineRule="auto"/>
              <w:jc w:val="center"/>
            </w:pPr>
          </w:p>
        </w:tc>
      </w:tr>
      <w:tr>
        <w:trPr>
          <w:trHeight w:val="567"/>
        </w:trPr>
        <w:tc>
          <w:tcPr>
            <w:tcW w:w="2405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加算適用開始年月日</w:t>
            </w:r>
          </w:p>
        </w:tc>
        <w:tc>
          <w:tcPr>
            <w:tcW w:w="7223" w:type="dxa"/>
            <w:gridSpan w:val="8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　　　　年　４月　１日</w:t>
            </w:r>
          </w:p>
        </w:tc>
      </w:tr>
      <w:tr>
        <w:trPr>
          <w:trHeight w:val="567"/>
        </w:trPr>
        <w:tc>
          <w:tcPr>
            <w:tcW w:w="2405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１号及び２号利用定員</w:t>
            </w:r>
          </w:p>
        </w:tc>
        <w:tc>
          <w:tcPr>
            <w:tcW w:w="1559" w:type="dxa"/>
            <w:gridSpan w:val="3"/>
            <w:tcBorders>
              <w:right w:val="dashed" w:sz="4" w:space="0" w:color="auto"/>
            </w:tcBorders>
          </w:tcPr>
          <w:p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名　</w:t>
            </w:r>
          </w:p>
        </w:tc>
        <w:tc>
          <w:tcPr>
            <w:tcW w:w="5664" w:type="dxa"/>
            <w:gridSpan w:val="5"/>
            <w:tcBorders>
              <w:left w:val="dash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内　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号定員　　　　名　／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号定員　　　　名</w:t>
            </w:r>
          </w:p>
        </w:tc>
      </w:tr>
      <w:tr>
        <w:trPr>
          <w:trHeight w:val="567"/>
        </w:trPr>
        <w:tc>
          <w:tcPr>
            <w:tcW w:w="2405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月平均利用子ども数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2410" w:type="dxa"/>
            <w:gridSpan w:val="3"/>
            <w:tcBorders>
              <w:left w:val="dashed" w:sz="4" w:space="0" w:color="auto"/>
            </w:tcBorders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号認定</w:t>
            </w:r>
          </w:p>
        </w:tc>
        <w:tc>
          <w:tcPr>
            <w:tcW w:w="2545" w:type="dxa"/>
            <w:tcBorders>
              <w:left w:val="dashed" w:sz="4" w:space="0" w:color="auto"/>
            </w:tcBorders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</w:tr>
      <w:tr>
        <w:trPr>
          <w:trHeight w:val="105"/>
        </w:trPr>
        <w:tc>
          <w:tcPr>
            <w:tcW w:w="9628" w:type="dxa"/>
            <w:gridSpan w:val="10"/>
            <w:shd w:val="clear" w:color="auto" w:fill="D9D9D9" w:themeFill="background1" w:themeFillShade="D9"/>
          </w:tcPr>
          <w:p>
            <w:pPr>
              <w:ind w:firstLineChars="100" w:firstLine="210"/>
            </w:pPr>
            <w:r>
              <w:rPr>
                <w:rFonts w:hint="eastAsia"/>
              </w:rPr>
              <w:t>学級編制状況　※満３歳児以上について記載</w:t>
            </w: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学級名</w:t>
            </w:r>
          </w:p>
        </w:tc>
        <w:tc>
          <w:tcPr>
            <w:tcW w:w="993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利用子ども数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部屋面積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学級担任氏名</w:t>
            </w: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  <w:tr>
        <w:trPr>
          <w:trHeight w:val="567"/>
        </w:trPr>
        <w:tc>
          <w:tcPr>
            <w:tcW w:w="1696" w:type="dxa"/>
          </w:tcPr>
          <w:p>
            <w:pPr>
              <w:spacing w:line="360" w:lineRule="auto"/>
            </w:pPr>
          </w:p>
        </w:tc>
        <w:tc>
          <w:tcPr>
            <w:tcW w:w="993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  <w:gridSpan w:val="3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701" w:type="dxa"/>
            <w:gridSpan w:val="2"/>
          </w:tcPr>
          <w:p>
            <w:pPr>
              <w:spacing w:line="360" w:lineRule="auto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537" w:type="dxa"/>
            <w:gridSpan w:val="2"/>
          </w:tcPr>
          <w:p>
            <w:pPr>
              <w:spacing w:line="360" w:lineRule="auto"/>
            </w:pPr>
          </w:p>
        </w:tc>
      </w:tr>
    </w:tbl>
    <w:p>
      <w:r>
        <w:rPr>
          <w:rFonts w:hint="eastAsia"/>
        </w:rPr>
        <w:t>※学年欄には学齢を記載すること。（　例：</w:t>
      </w:r>
      <w:r>
        <w:rPr>
          <w:rFonts w:hint="eastAsia"/>
        </w:rPr>
        <w:t>4</w:t>
      </w:r>
      <w:r>
        <w:rPr>
          <w:rFonts w:hint="eastAsia"/>
        </w:rPr>
        <w:t>歳児、</w:t>
      </w:r>
      <w:r>
        <w:rPr>
          <w:rFonts w:hint="eastAsia"/>
        </w:rPr>
        <w:t>5</w:t>
      </w:r>
      <w:r>
        <w:rPr>
          <w:rFonts w:hint="eastAsia"/>
        </w:rPr>
        <w:t>歳児　）</w:t>
      </w:r>
    </w:p>
    <w:p>
      <w:r>
        <w:rPr>
          <w:rFonts w:hint="eastAsia"/>
        </w:rPr>
        <w:t>※利用子ども数欄、部屋面積欄には当該年度４月１日時点の数値を記載すること。</w:t>
      </w:r>
    </w:p>
    <w:p>
      <w:r>
        <w:rPr>
          <w:rFonts w:hint="eastAsia"/>
        </w:rPr>
        <w:t>※学級担任を複数名配置している場合、学級担任氏名欄に全員の氏名を記載すること。</w:t>
      </w:r>
    </w:p>
    <w:p>
      <w:r>
        <w:rPr>
          <w:rFonts w:hint="eastAsia"/>
        </w:rPr>
        <w:t>※複数の学級を担当している職員については、担当するそれぞれの学級に氏名を記載すること。</w:t>
      </w:r>
    </w:p>
    <w:sectPr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A62E2B-0E46-4332-9A5F-9ADC8033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坂山　祐哉</cp:lastModifiedBy>
  <cp:revision>12</cp:revision>
  <cp:lastPrinted>2018-11-02T13:30:00Z</cp:lastPrinted>
  <dcterms:created xsi:type="dcterms:W3CDTF">2018-11-02T12:35:00Z</dcterms:created>
  <dcterms:modified xsi:type="dcterms:W3CDTF">2022-05-30T01:06:00Z</dcterms:modified>
</cp:coreProperties>
</file>