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r>
        <w:rPr>
          <w:rFonts w:hint="eastAsia"/>
        </w:rPr>
        <w:t>（宛先）姫路市長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p>
    <w:p/>
    <w:p/>
    <w:p>
      <w:pPr>
        <w:jc w:val="center"/>
      </w:pPr>
      <w:r>
        <w:rPr>
          <w:rFonts w:hint="eastAsia"/>
        </w:rPr>
        <w:t>令和　　年度事務負担対応加配加算適用申請書</w:t>
      </w:r>
    </w:p>
    <w:p/>
    <w:p>
      <w:r>
        <w:rPr>
          <w:rFonts w:hint="eastAsia"/>
        </w:rPr>
        <w:t xml:space="preserve">　多様化する事務に対応するべく、基本分単価および事務職員配置加算において求められる事務職員数を超えて非常勤事務職員を配置しているため、次のとおり加算適用を申請します。</w:t>
      </w:r>
    </w:p>
    <w:tbl>
      <w:tblPr>
        <w:tblStyle w:val="a3"/>
        <w:tblW w:w="0" w:type="auto"/>
        <w:tblLook w:val="04A0" w:firstRow="1" w:lastRow="0" w:firstColumn="1" w:lastColumn="0" w:noHBand="0" w:noVBand="1"/>
      </w:tblPr>
      <w:tblGrid>
        <w:gridCol w:w="2826"/>
        <w:gridCol w:w="989"/>
        <w:gridCol w:w="429"/>
        <w:gridCol w:w="994"/>
        <w:gridCol w:w="704"/>
        <w:gridCol w:w="426"/>
        <w:gridCol w:w="996"/>
        <w:gridCol w:w="704"/>
        <w:gridCol w:w="426"/>
      </w:tblGrid>
      <w:tr>
        <w:trPr>
          <w:trHeight w:val="454"/>
        </w:trPr>
        <w:tc>
          <w:tcPr>
            <w:tcW w:w="2826" w:type="dxa"/>
            <w:vAlign w:val="center"/>
          </w:tcPr>
          <w:p>
            <w:pPr>
              <w:jc w:val="center"/>
            </w:pPr>
            <w:r>
              <w:rPr>
                <w:rFonts w:hint="eastAsia"/>
              </w:rPr>
              <w:t>施設名</w:t>
            </w:r>
          </w:p>
        </w:tc>
        <w:tc>
          <w:tcPr>
            <w:tcW w:w="5668" w:type="dxa"/>
            <w:gridSpan w:val="8"/>
            <w:vAlign w:val="center"/>
          </w:tcPr>
          <w:p>
            <w:pPr>
              <w:jc w:val="center"/>
            </w:pPr>
          </w:p>
        </w:tc>
      </w:tr>
      <w:tr>
        <w:trPr>
          <w:trHeight w:val="454"/>
        </w:trPr>
        <w:tc>
          <w:tcPr>
            <w:tcW w:w="2826" w:type="dxa"/>
            <w:vAlign w:val="center"/>
          </w:tcPr>
          <w:p>
            <w:pPr>
              <w:jc w:val="center"/>
            </w:pPr>
            <w:r>
              <w:rPr>
                <w:rFonts w:hint="eastAsia"/>
              </w:rPr>
              <w:t>加算適用開始年月日</w:t>
            </w:r>
          </w:p>
        </w:tc>
        <w:tc>
          <w:tcPr>
            <w:tcW w:w="5668" w:type="dxa"/>
            <w:gridSpan w:val="8"/>
            <w:vAlign w:val="center"/>
          </w:tcPr>
          <w:p>
            <w:pPr>
              <w:tabs>
                <w:tab w:val="left" w:pos="3195"/>
              </w:tabs>
              <w:jc w:val="center"/>
            </w:pPr>
            <w:r>
              <w:rPr>
                <w:rFonts w:hint="eastAsia"/>
              </w:rPr>
              <w:t xml:space="preserve">　　　　　年　　　月　　</w:t>
            </w:r>
            <w:r>
              <w:rPr>
                <w:rFonts w:hint="eastAsia"/>
              </w:rPr>
              <w:t>1</w:t>
            </w:r>
            <w:r>
              <w:rPr>
                <w:rFonts w:hint="eastAsia"/>
              </w:rPr>
              <w:t>日</w:t>
            </w:r>
          </w:p>
        </w:tc>
      </w:tr>
      <w:tr>
        <w:tc>
          <w:tcPr>
            <w:tcW w:w="2826" w:type="dxa"/>
            <w:vMerge w:val="restart"/>
          </w:tcPr>
          <w:p>
            <w:pPr>
              <w:spacing w:line="720" w:lineRule="auto"/>
              <w:jc w:val="center"/>
            </w:pPr>
            <w:r>
              <w:rPr>
                <w:rFonts w:hint="eastAsia"/>
              </w:rPr>
              <w:t>利用定員</w:t>
            </w:r>
          </w:p>
        </w:tc>
        <w:tc>
          <w:tcPr>
            <w:tcW w:w="989" w:type="dxa"/>
            <w:vMerge w:val="restart"/>
            <w:tcBorders>
              <w:right w:val="single" w:sz="4" w:space="0" w:color="FFFFFF" w:themeColor="background1"/>
            </w:tcBorders>
          </w:tcPr>
          <w:p>
            <w:pPr>
              <w:spacing w:line="720" w:lineRule="auto"/>
              <w:jc w:val="center"/>
            </w:pPr>
          </w:p>
        </w:tc>
        <w:tc>
          <w:tcPr>
            <w:tcW w:w="429" w:type="dxa"/>
            <w:vMerge w:val="restart"/>
            <w:tcBorders>
              <w:left w:val="single" w:sz="4" w:space="0" w:color="FFFFFF" w:themeColor="background1"/>
              <w:right w:val="dashSmallGap" w:sz="4" w:space="0" w:color="auto"/>
            </w:tcBorders>
          </w:tcPr>
          <w:p>
            <w:pPr>
              <w:spacing w:line="720" w:lineRule="auto"/>
            </w:pPr>
            <w:r>
              <w:rPr>
                <w:rFonts w:hint="eastAsia"/>
              </w:rPr>
              <w:t>名</w:t>
            </w:r>
          </w:p>
        </w:tc>
        <w:tc>
          <w:tcPr>
            <w:tcW w:w="4250" w:type="dxa"/>
            <w:gridSpan w:val="6"/>
            <w:tcBorders>
              <w:left w:val="dashSmallGap" w:sz="4" w:space="0" w:color="auto"/>
              <w:bottom w:val="single" w:sz="4" w:space="0" w:color="FFFFFF" w:themeColor="background1"/>
            </w:tcBorders>
          </w:tcPr>
          <w:p>
            <w:r>
              <w:rPr>
                <w:rFonts w:hint="eastAsia"/>
              </w:rPr>
              <w:t>内訳</w:t>
            </w:r>
          </w:p>
        </w:tc>
      </w:tr>
      <w:tr>
        <w:tc>
          <w:tcPr>
            <w:tcW w:w="2826" w:type="dxa"/>
            <w:vMerge/>
          </w:tcPr>
          <w:p>
            <w:pPr>
              <w:jc w:val="center"/>
            </w:pPr>
          </w:p>
        </w:tc>
        <w:tc>
          <w:tcPr>
            <w:tcW w:w="989" w:type="dxa"/>
            <w:vMerge/>
            <w:tcBorders>
              <w:right w:val="single" w:sz="4" w:space="0" w:color="FFFFFF" w:themeColor="background1"/>
            </w:tcBorders>
          </w:tcPr>
          <w:p>
            <w:pPr>
              <w:jc w:val="center"/>
            </w:pPr>
          </w:p>
        </w:tc>
        <w:tc>
          <w:tcPr>
            <w:tcW w:w="429" w:type="dxa"/>
            <w:vMerge/>
            <w:tcBorders>
              <w:left w:val="single" w:sz="4" w:space="0" w:color="FFFFFF" w:themeColor="background1"/>
              <w:right w:val="dashSmallGap" w:sz="4" w:space="0" w:color="auto"/>
            </w:tcBorders>
          </w:tcPr>
          <w:p/>
        </w:tc>
        <w:tc>
          <w:tcPr>
            <w:tcW w:w="994" w:type="dxa"/>
            <w:tcBorders>
              <w:top w:val="single" w:sz="4" w:space="0" w:color="FFFFFF" w:themeColor="background1"/>
              <w:left w:val="dashSmallGap" w:sz="4" w:space="0" w:color="auto"/>
              <w:bottom w:val="single" w:sz="4" w:space="0" w:color="FFFFFF" w:themeColor="background1"/>
              <w:right w:val="single" w:sz="4" w:space="0" w:color="FFFFFF" w:themeColor="background1"/>
            </w:tcBorders>
          </w:tcPr>
          <w:p>
            <w:r>
              <w:rPr>
                <w:rFonts w:hint="eastAsia"/>
              </w:rPr>
              <w:t>1</w:t>
            </w:r>
            <w:r>
              <w:rPr>
                <w:rFonts w:hint="eastAsia"/>
              </w:rPr>
              <w:t>号認定</w:t>
            </w:r>
          </w:p>
        </w:tc>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pP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
              <w:rPr>
                <w:rFonts w:hint="eastAsia"/>
              </w:rPr>
              <w:t>名</w:t>
            </w:r>
          </w:p>
        </w:tc>
        <w:tc>
          <w:tcPr>
            <w:tcW w:w="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
              <w:rPr>
                <w:rFonts w:hint="eastAsia"/>
              </w:rPr>
              <w:t>2</w:t>
            </w:r>
            <w:r>
              <w:rPr>
                <w:rFonts w:hint="eastAsia"/>
              </w:rPr>
              <w:t>号認定</w:t>
            </w:r>
          </w:p>
        </w:tc>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pPr>
              <w:jc w:val="center"/>
            </w:pPr>
          </w:p>
        </w:tc>
        <w:tc>
          <w:tcPr>
            <w:tcW w:w="426" w:type="dxa"/>
            <w:tcBorders>
              <w:top w:val="single" w:sz="4" w:space="0" w:color="FFFFFF" w:themeColor="background1"/>
              <w:left w:val="single" w:sz="4" w:space="0" w:color="FFFFFF" w:themeColor="background1"/>
              <w:bottom w:val="single" w:sz="4" w:space="0" w:color="FFFFFF" w:themeColor="background1"/>
            </w:tcBorders>
          </w:tcPr>
          <w:p>
            <w:r>
              <w:rPr>
                <w:rFonts w:hint="eastAsia"/>
              </w:rPr>
              <w:t>名</w:t>
            </w:r>
          </w:p>
        </w:tc>
      </w:tr>
      <w:tr>
        <w:tc>
          <w:tcPr>
            <w:tcW w:w="2826" w:type="dxa"/>
            <w:vMerge/>
          </w:tcPr>
          <w:p>
            <w:pPr>
              <w:jc w:val="center"/>
            </w:pPr>
          </w:p>
        </w:tc>
        <w:tc>
          <w:tcPr>
            <w:tcW w:w="989" w:type="dxa"/>
            <w:vMerge/>
            <w:tcBorders>
              <w:right w:val="single" w:sz="4" w:space="0" w:color="FFFFFF" w:themeColor="background1"/>
            </w:tcBorders>
          </w:tcPr>
          <w:p>
            <w:pPr>
              <w:jc w:val="center"/>
            </w:pPr>
          </w:p>
        </w:tc>
        <w:tc>
          <w:tcPr>
            <w:tcW w:w="429" w:type="dxa"/>
            <w:vMerge/>
            <w:tcBorders>
              <w:left w:val="single" w:sz="4" w:space="0" w:color="FFFFFF" w:themeColor="background1"/>
              <w:right w:val="dashSmallGap" w:sz="4" w:space="0" w:color="auto"/>
            </w:tcBorders>
          </w:tcPr>
          <w:p/>
        </w:tc>
        <w:tc>
          <w:tcPr>
            <w:tcW w:w="994" w:type="dxa"/>
            <w:tcBorders>
              <w:top w:val="single" w:sz="4" w:space="0" w:color="FFFFFF" w:themeColor="background1"/>
              <w:left w:val="dashSmallGap" w:sz="4" w:space="0" w:color="auto"/>
              <w:right w:val="single" w:sz="4" w:space="0" w:color="FFFFFF" w:themeColor="background1"/>
            </w:tcBorders>
          </w:tcPr>
          <w:p/>
        </w:tc>
        <w:tc>
          <w:tcPr>
            <w:tcW w:w="704" w:type="dxa"/>
            <w:tcBorders>
              <w:top w:val="single" w:sz="4" w:space="0" w:color="FFFFFF" w:themeColor="background1"/>
              <w:left w:val="single" w:sz="4" w:space="0" w:color="FFFFFF" w:themeColor="background1"/>
              <w:right w:val="single" w:sz="4" w:space="0" w:color="FFFFFF" w:themeColor="background1"/>
            </w:tcBorders>
          </w:tcPr>
          <w:p>
            <w:pPr>
              <w:jc w:val="center"/>
            </w:pPr>
          </w:p>
        </w:tc>
        <w:tc>
          <w:tcPr>
            <w:tcW w:w="426" w:type="dxa"/>
            <w:tcBorders>
              <w:top w:val="single" w:sz="4" w:space="0" w:color="FFFFFF" w:themeColor="background1"/>
              <w:left w:val="single" w:sz="4" w:space="0" w:color="FFFFFF" w:themeColor="background1"/>
              <w:right w:val="single" w:sz="4" w:space="0" w:color="FFFFFF" w:themeColor="background1"/>
            </w:tcBorders>
          </w:tcPr>
          <w:p/>
        </w:tc>
        <w:tc>
          <w:tcPr>
            <w:tcW w:w="996" w:type="dxa"/>
            <w:tcBorders>
              <w:top w:val="single" w:sz="4" w:space="0" w:color="FFFFFF" w:themeColor="background1"/>
              <w:left w:val="single" w:sz="4" w:space="0" w:color="FFFFFF" w:themeColor="background1"/>
              <w:right w:val="single" w:sz="4" w:space="0" w:color="FFFFFF" w:themeColor="background1"/>
            </w:tcBorders>
          </w:tcPr>
          <w:p>
            <w:r>
              <w:rPr>
                <w:rFonts w:hint="eastAsia"/>
              </w:rPr>
              <w:t>3</w:t>
            </w:r>
            <w:r>
              <w:rPr>
                <w:rFonts w:hint="eastAsia"/>
              </w:rPr>
              <w:t>号認定</w:t>
            </w:r>
          </w:p>
        </w:tc>
        <w:tc>
          <w:tcPr>
            <w:tcW w:w="704" w:type="dxa"/>
            <w:tcBorders>
              <w:top w:val="single" w:sz="4" w:space="0" w:color="FFFFFF" w:themeColor="background1"/>
              <w:left w:val="single" w:sz="4" w:space="0" w:color="FFFFFF" w:themeColor="background1"/>
              <w:right w:val="single" w:sz="4" w:space="0" w:color="FFFFFF" w:themeColor="background1"/>
            </w:tcBorders>
          </w:tcPr>
          <w:p>
            <w:pPr>
              <w:jc w:val="center"/>
            </w:pPr>
          </w:p>
        </w:tc>
        <w:tc>
          <w:tcPr>
            <w:tcW w:w="426" w:type="dxa"/>
            <w:tcBorders>
              <w:top w:val="single" w:sz="4" w:space="0" w:color="FFFFFF" w:themeColor="background1"/>
              <w:left w:val="single" w:sz="4" w:space="0" w:color="FFFFFF" w:themeColor="background1"/>
            </w:tcBorders>
          </w:tcPr>
          <w:p>
            <w:r>
              <w:rPr>
                <w:rFonts w:hint="eastAsia"/>
              </w:rPr>
              <w:t>名</w:t>
            </w:r>
          </w:p>
        </w:tc>
      </w:tr>
      <w:tr>
        <w:tc>
          <w:tcPr>
            <w:tcW w:w="8494" w:type="dxa"/>
            <w:gridSpan w:val="9"/>
            <w:shd w:val="clear" w:color="auto" w:fill="DEEAF6" w:themeFill="accent1" w:themeFillTint="33"/>
            <w:vAlign w:val="center"/>
          </w:tcPr>
          <w:p>
            <w:pPr>
              <w:jc w:val="center"/>
            </w:pPr>
            <w:r>
              <w:rPr>
                <w:rFonts w:hint="eastAsia"/>
              </w:rPr>
              <w:t>基本分単価上の事務職員について</w:t>
            </w:r>
          </w:p>
        </w:tc>
      </w:tr>
      <w:tr>
        <w:trPr>
          <w:trHeight w:val="454"/>
        </w:trPr>
        <w:tc>
          <w:tcPr>
            <w:tcW w:w="2826" w:type="dxa"/>
            <w:shd w:val="clear" w:color="auto" w:fill="auto"/>
            <w:vAlign w:val="center"/>
          </w:tcPr>
          <w:p>
            <w:pPr>
              <w:jc w:val="center"/>
            </w:pPr>
            <w:r>
              <w:rPr>
                <w:rFonts w:hint="eastAsia"/>
              </w:rPr>
              <w:t>氏名</w:t>
            </w:r>
          </w:p>
        </w:tc>
        <w:tc>
          <w:tcPr>
            <w:tcW w:w="5668" w:type="dxa"/>
            <w:gridSpan w:val="8"/>
            <w:shd w:val="clear" w:color="auto" w:fill="auto"/>
            <w:vAlign w:val="center"/>
          </w:tcPr>
          <w:p>
            <w:pPr>
              <w:jc w:val="center"/>
            </w:pPr>
          </w:p>
        </w:tc>
      </w:tr>
      <w:tr>
        <w:trPr>
          <w:trHeight w:val="454"/>
        </w:trPr>
        <w:tc>
          <w:tcPr>
            <w:tcW w:w="2826" w:type="dxa"/>
            <w:shd w:val="clear" w:color="auto" w:fill="auto"/>
            <w:vAlign w:val="center"/>
          </w:tcPr>
          <w:p>
            <w:pPr>
              <w:jc w:val="center"/>
            </w:pPr>
            <w:r>
              <w:rPr>
                <w:rFonts w:hint="eastAsia"/>
              </w:rPr>
              <w:t>配置年月日</w:t>
            </w:r>
          </w:p>
        </w:tc>
        <w:tc>
          <w:tcPr>
            <w:tcW w:w="5668" w:type="dxa"/>
            <w:gridSpan w:val="8"/>
            <w:shd w:val="clear" w:color="auto" w:fill="auto"/>
            <w:vAlign w:val="center"/>
          </w:tcPr>
          <w:p>
            <w:pPr>
              <w:jc w:val="center"/>
            </w:pPr>
          </w:p>
        </w:tc>
      </w:tr>
      <w:tr>
        <w:tc>
          <w:tcPr>
            <w:tcW w:w="8494" w:type="dxa"/>
            <w:gridSpan w:val="9"/>
            <w:shd w:val="clear" w:color="auto" w:fill="DEEAF6" w:themeFill="accent1" w:themeFillTint="33"/>
            <w:vAlign w:val="center"/>
          </w:tcPr>
          <w:p>
            <w:pPr>
              <w:jc w:val="center"/>
            </w:pPr>
            <w:r>
              <w:rPr>
                <w:rFonts w:hint="eastAsia"/>
              </w:rPr>
              <w:t>事務職員配置加算上の事務職員について</w:t>
            </w:r>
          </w:p>
        </w:tc>
      </w:tr>
      <w:tr>
        <w:trPr>
          <w:trHeight w:val="454"/>
        </w:trPr>
        <w:tc>
          <w:tcPr>
            <w:tcW w:w="2826" w:type="dxa"/>
            <w:shd w:val="clear" w:color="auto" w:fill="auto"/>
            <w:vAlign w:val="center"/>
          </w:tcPr>
          <w:p>
            <w:pPr>
              <w:jc w:val="center"/>
            </w:pPr>
            <w:r>
              <w:rPr>
                <w:rFonts w:hint="eastAsia"/>
              </w:rPr>
              <w:t>氏名</w:t>
            </w:r>
          </w:p>
        </w:tc>
        <w:tc>
          <w:tcPr>
            <w:tcW w:w="5668" w:type="dxa"/>
            <w:gridSpan w:val="8"/>
            <w:shd w:val="clear" w:color="auto" w:fill="auto"/>
            <w:vAlign w:val="center"/>
          </w:tcPr>
          <w:p>
            <w:pPr>
              <w:jc w:val="center"/>
            </w:pPr>
          </w:p>
        </w:tc>
      </w:tr>
      <w:tr>
        <w:trPr>
          <w:trHeight w:val="454"/>
        </w:trPr>
        <w:tc>
          <w:tcPr>
            <w:tcW w:w="2826" w:type="dxa"/>
            <w:shd w:val="clear" w:color="auto" w:fill="auto"/>
            <w:vAlign w:val="center"/>
          </w:tcPr>
          <w:p>
            <w:pPr>
              <w:jc w:val="center"/>
            </w:pPr>
            <w:r>
              <w:rPr>
                <w:rFonts w:hint="eastAsia"/>
              </w:rPr>
              <w:t>配置年月日</w:t>
            </w:r>
          </w:p>
        </w:tc>
        <w:tc>
          <w:tcPr>
            <w:tcW w:w="5668" w:type="dxa"/>
            <w:gridSpan w:val="8"/>
            <w:shd w:val="clear" w:color="auto" w:fill="auto"/>
            <w:vAlign w:val="center"/>
          </w:tcPr>
          <w:p>
            <w:pPr>
              <w:jc w:val="center"/>
            </w:pPr>
          </w:p>
        </w:tc>
      </w:tr>
      <w:tr>
        <w:tc>
          <w:tcPr>
            <w:tcW w:w="8494" w:type="dxa"/>
            <w:gridSpan w:val="9"/>
            <w:shd w:val="clear" w:color="auto" w:fill="DEEAF6" w:themeFill="accent1" w:themeFillTint="33"/>
          </w:tcPr>
          <w:p>
            <w:pPr>
              <w:jc w:val="center"/>
            </w:pPr>
            <w:r>
              <w:rPr>
                <w:rFonts w:hint="eastAsia"/>
              </w:rPr>
              <w:t>事務負担対応加配加算上の非常勤事務職員について</w:t>
            </w:r>
          </w:p>
        </w:tc>
      </w:tr>
      <w:tr>
        <w:trPr>
          <w:trHeight w:val="454"/>
        </w:trPr>
        <w:tc>
          <w:tcPr>
            <w:tcW w:w="2826" w:type="dxa"/>
            <w:vAlign w:val="center"/>
          </w:tcPr>
          <w:p>
            <w:pPr>
              <w:jc w:val="center"/>
            </w:pPr>
            <w:r>
              <w:rPr>
                <w:rFonts w:hint="eastAsia"/>
              </w:rPr>
              <w:t>氏名</w:t>
            </w:r>
          </w:p>
        </w:tc>
        <w:tc>
          <w:tcPr>
            <w:tcW w:w="5668" w:type="dxa"/>
            <w:gridSpan w:val="8"/>
            <w:vAlign w:val="center"/>
          </w:tcPr>
          <w:p>
            <w:pPr>
              <w:jc w:val="center"/>
            </w:pPr>
          </w:p>
        </w:tc>
      </w:tr>
      <w:tr>
        <w:trPr>
          <w:trHeight w:val="454"/>
        </w:trPr>
        <w:tc>
          <w:tcPr>
            <w:tcW w:w="2826" w:type="dxa"/>
            <w:tcBorders>
              <w:bottom w:val="single" w:sz="4" w:space="0" w:color="auto"/>
            </w:tcBorders>
            <w:vAlign w:val="center"/>
          </w:tcPr>
          <w:p>
            <w:pPr>
              <w:jc w:val="center"/>
            </w:pPr>
            <w:r>
              <w:rPr>
                <w:rFonts w:hint="eastAsia"/>
              </w:rPr>
              <w:t>配置年月日</w:t>
            </w:r>
          </w:p>
        </w:tc>
        <w:tc>
          <w:tcPr>
            <w:tcW w:w="5668" w:type="dxa"/>
            <w:gridSpan w:val="8"/>
            <w:vAlign w:val="center"/>
          </w:tcPr>
          <w:p>
            <w:pPr>
              <w:jc w:val="center"/>
            </w:pPr>
          </w:p>
        </w:tc>
      </w:tr>
    </w:tbl>
    <w:p>
      <w:pPr>
        <w:ind w:left="210" w:hangingChars="100" w:hanging="210"/>
      </w:pPr>
      <w:r>
        <w:rPr>
          <w:rFonts w:hint="eastAsia"/>
        </w:rPr>
        <w:t>※“加算適用開始年月日”は非常勤事務員の配置年月日と一致させること。（月途中に配置している場合は、翌月</w:t>
      </w:r>
      <w:r>
        <w:rPr>
          <w:rFonts w:hint="eastAsia"/>
        </w:rPr>
        <w:t>1</w:t>
      </w:r>
      <w:r>
        <w:rPr>
          <w:rFonts w:hint="eastAsia"/>
        </w:rPr>
        <w:t>日とすること。）</w:t>
      </w:r>
    </w:p>
    <w:p>
      <w:pPr>
        <w:ind w:left="210" w:hangingChars="100" w:hanging="210"/>
        <w:rPr>
          <w:highlight w:val="yellow"/>
        </w:rPr>
      </w:pPr>
    </w:p>
    <w:p>
      <w:pPr>
        <w:ind w:left="210" w:hangingChars="100" w:hanging="210"/>
      </w:pPr>
      <w:r>
        <w:rPr>
          <w:rFonts w:hint="eastAsia"/>
          <w:highlight w:val="yellow"/>
        </w:rPr>
        <w:t>＜添付書類＞</w:t>
      </w:r>
    </w:p>
    <w:p>
      <w:pPr>
        <w:ind w:left="210" w:hangingChars="100" w:hanging="210"/>
      </w:pPr>
      <w:r>
        <w:rPr>
          <w:rFonts w:hint="eastAsia"/>
        </w:rPr>
        <w:t>加算にかかる非常勤事務職員の</w:t>
      </w:r>
      <w:r>
        <w:rPr>
          <w:rFonts w:hint="eastAsia"/>
          <w:u w:val="single"/>
        </w:rPr>
        <w:t>履歴書</w:t>
      </w:r>
      <w:r>
        <w:rPr>
          <w:rFonts w:hint="eastAsia"/>
        </w:rPr>
        <w:t>・</w:t>
      </w:r>
      <w:r>
        <w:rPr>
          <w:rFonts w:hint="eastAsia"/>
          <w:u w:val="single"/>
        </w:rPr>
        <w:t>辞令又は雇用契約書</w:t>
      </w:r>
      <w:r>
        <w:rPr>
          <w:rFonts w:hint="eastAsia"/>
        </w:rPr>
        <w:t>を添付すること。</w:t>
      </w:r>
      <w:bookmarkStart w:id="0" w:name="_GoBack"/>
      <w:bookmarkEnd w:id="0"/>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736FF2-F5FA-4868-9C01-1DF98488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こども保育課　_</dc:creator>
  <cp:keywords/>
  <dc:description/>
  <cp:lastModifiedBy>三木　章平</cp:lastModifiedBy>
  <cp:revision>11</cp:revision>
  <dcterms:created xsi:type="dcterms:W3CDTF">2018-01-18T13:31:00Z</dcterms:created>
  <dcterms:modified xsi:type="dcterms:W3CDTF">2021-07-15T05:33:00Z</dcterms:modified>
</cp:coreProperties>
</file>