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rPr>
          <w:spacing w:val="0"/>
        </w:rPr>
      </w:pPr>
      <w:r>
        <w:rPr>
          <w:rFonts w:ascii="Century" w:hAnsi="Century" w:hint="eastAsia"/>
        </w:rPr>
        <w:t>様式第１号（第５条関係）</w:t>
      </w:r>
    </w:p>
    <w:p>
      <w:pPr>
        <w:pStyle w:val="a3"/>
        <w:jc w:val="center"/>
        <w:rPr>
          <w:spacing w:val="0"/>
        </w:rPr>
      </w:pPr>
      <w:r>
        <w:rPr>
          <w:rFonts w:ascii="Century" w:hAnsi="Century" w:hint="eastAsia"/>
        </w:rPr>
        <w:t>姫路市</w:t>
      </w:r>
      <w:bookmarkStart w:id="0" w:name="_GoBack"/>
      <w:bookmarkEnd w:id="0"/>
      <w:r>
        <w:rPr>
          <w:rFonts w:ascii="Century" w:hAnsi="Century" w:hint="eastAsia"/>
        </w:rPr>
        <w:t>私立教育・保育施設職員処遇総合支援事業費交付申請書</w:t>
      </w:r>
    </w:p>
    <w:p>
      <w:pPr>
        <w:pStyle w:val="a3"/>
        <w:rPr>
          <w:spacing w:val="0"/>
        </w:rPr>
      </w:pPr>
    </w:p>
    <w:p>
      <w:pPr>
        <w:pStyle w:val="a3"/>
        <w:ind w:right="282"/>
        <w:jc w:val="right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令和４年　　月　　日</w:t>
      </w: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（宛先）姫　路　市　長　　</w:t>
      </w:r>
    </w:p>
    <w:p>
      <w:pPr>
        <w:pStyle w:val="a3"/>
        <w:rPr>
          <w:spacing w:val="0"/>
        </w:rPr>
      </w:pPr>
    </w:p>
    <w:p>
      <w:pPr>
        <w:pStyle w:val="a3"/>
        <w:rPr>
          <w:spacing w:val="70"/>
        </w:rPr>
      </w:pPr>
      <w:r>
        <w:rPr>
          <w:rFonts w:ascii="Century" w:hAnsi="Century" w:hint="eastAsia"/>
        </w:rPr>
        <w:t xml:space="preserve">　　　　　　　　　　　　　　　　　　</w:t>
      </w:r>
      <w:r>
        <w:rPr>
          <w:rFonts w:ascii="Century" w:hAnsi="Century" w:hint="eastAsia"/>
          <w:spacing w:val="70"/>
        </w:rPr>
        <w:t>施設名</w:t>
      </w: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設置者住所</w:t>
      </w: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名称　　　　　　　　　　　　　　　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令和４年度私立教育・保育施設職員処遇総合支援事業費として、姫路市私立教育・保育施設職員処遇総合支援事業実施要綱第５条第１項の規定により、下記のとおり交付申請します。</w:t>
      </w:r>
    </w:p>
    <w:p>
      <w:pPr>
        <w:pStyle w:val="a3"/>
        <w:rPr>
          <w:spacing w:val="0"/>
        </w:rPr>
      </w:pPr>
    </w:p>
    <w:p>
      <w:pPr>
        <w:pStyle w:val="a3"/>
        <w:ind w:firstLineChars="1500" w:firstLine="3750"/>
        <w:rPr>
          <w:spacing w:val="0"/>
        </w:rPr>
      </w:pPr>
      <w:r>
        <w:rPr>
          <w:rFonts w:ascii="Century" w:hAnsi="Century" w:hint="eastAsia"/>
        </w:rPr>
        <w:t>記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１　交付申請額　</w:t>
      </w:r>
      <w:r>
        <w:rPr>
          <w:rFonts w:ascii="Century" w:hAnsi="Century" w:hint="eastAsia"/>
          <w:u w:val="single" w:color="000000"/>
        </w:rPr>
        <w:t xml:space="preserve">　　　　　　　　　　円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>２　交付申請額の内訳</w:t>
      </w:r>
    </w:p>
    <w:p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職員の</w:t>
      </w:r>
      <w:r>
        <w:rPr>
          <w:rFonts w:hAnsi="Century" w:hint="eastAsia"/>
          <w:snapToGrid w:val="0"/>
          <w:spacing w:val="0"/>
        </w:rPr>
        <w:t>処遇改善を行うために必要な費用の補助</w:t>
      </w: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>３　事業の着手（予定）年月日　　　令和４年　　月　　日</w:t>
      </w: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事業の完了（予定）年月日　　　令和　年　　月　　日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>４　添付書類</w:t>
      </w:r>
    </w:p>
    <w:p>
      <w:pPr>
        <w:pStyle w:val="a3"/>
        <w:rPr>
          <w:rFonts w:hAnsi="Century"/>
        </w:rPr>
      </w:pPr>
      <w:r>
        <w:rPr>
          <w:rFonts w:hAnsi="Century" w:hint="eastAsia"/>
        </w:rPr>
        <w:t xml:space="preserve">　対象職員一覧表（計画）兼収支予算書</w:t>
      </w:r>
    </w:p>
    <w:p>
      <w:pPr>
        <w:pStyle w:val="a3"/>
        <w:rPr>
          <w:rFonts w:hAnsi="Century"/>
        </w:rPr>
      </w:pPr>
    </w:p>
    <w:p>
      <w:pPr>
        <w:pStyle w:val="a3"/>
        <w:rPr>
          <w:spacing w:val="0"/>
        </w:rPr>
      </w:pPr>
    </w:p>
    <w:p/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DC68B-FFA5-46C4-BA46-060D3F86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99" w:lineRule="exact"/>
      <w:jc w:val="both"/>
    </w:pPr>
    <w:rPr>
      <w:rFonts w:cs="Times New Roman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章平</dc:creator>
  <cp:keywords/>
  <dc:description/>
  <cp:lastModifiedBy>三木　章平</cp:lastModifiedBy>
  <cp:revision>7</cp:revision>
  <dcterms:created xsi:type="dcterms:W3CDTF">2022-07-07T04:52:00Z</dcterms:created>
  <dcterms:modified xsi:type="dcterms:W3CDTF">2022-07-22T11:04:00Z</dcterms:modified>
</cp:coreProperties>
</file>