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別記第５号様式（第４条関係）</w:t>
      </w:r>
    </w:p>
    <w:p/>
    <w:p/>
    <w:p>
      <w:pPr>
        <w:rPr>
          <w:sz w:val="32"/>
          <w:szCs w:val="32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20"/>
          <w:kern w:val="0"/>
          <w:sz w:val="32"/>
          <w:szCs w:val="32"/>
          <w:fitText w:val="2560" w:id="-1728829696"/>
        </w:rPr>
        <w:t>一般販売</w:t>
      </w:r>
      <w:r>
        <w:rPr>
          <w:rFonts w:hint="eastAsia"/>
          <w:kern w:val="0"/>
          <w:sz w:val="32"/>
          <w:szCs w:val="32"/>
          <w:fitText w:val="2560" w:id="-1728829696"/>
        </w:rPr>
        <w:t>業</w:t>
      </w:r>
    </w:p>
    <w:p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毒物劇物　農業用品目販売業　登録更新申請書</w:t>
      </w:r>
    </w:p>
    <w:p>
      <w:pPr>
        <w:jc w:val="left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　　　　　　　　　</w:t>
      </w:r>
      <w:r>
        <w:rPr>
          <w:rFonts w:hint="eastAsia"/>
          <w:spacing w:val="26"/>
          <w:kern w:val="0"/>
          <w:sz w:val="32"/>
          <w:szCs w:val="32"/>
          <w:fitText w:val="2560" w:id="-1728829695"/>
        </w:rPr>
        <w:t>特定品目販売</w:t>
      </w:r>
      <w:r>
        <w:rPr>
          <w:rFonts w:hint="eastAsia"/>
          <w:spacing w:val="4"/>
          <w:kern w:val="0"/>
          <w:sz w:val="32"/>
          <w:szCs w:val="32"/>
          <w:fitText w:val="2560" w:id="-1728829695"/>
        </w:rPr>
        <w:t>業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82"/>
        <w:gridCol w:w="5978"/>
      </w:tblGrid>
      <w:tr>
        <w:trPr>
          <w:trHeight w:val="1272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84"/>
                <w:kern w:val="0"/>
                <w:szCs w:val="21"/>
                <w:fitText w:val="2100" w:id="-1728818943"/>
              </w:rPr>
              <w:t>登録番号及</w:t>
            </w:r>
            <w:r>
              <w:rPr>
                <w:rFonts w:hint="eastAsia"/>
                <w:kern w:val="0"/>
                <w:szCs w:val="21"/>
                <w:fitText w:val="2100" w:id="-1728818943"/>
              </w:rPr>
              <w:t>び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31"/>
                <w:kern w:val="0"/>
                <w:szCs w:val="21"/>
                <w:fitText w:val="2100" w:id="-1728818942"/>
              </w:rPr>
              <w:t>登録年月</w:t>
            </w:r>
            <w:r>
              <w:rPr>
                <w:rFonts w:hint="eastAsia"/>
                <w:spacing w:val="1"/>
                <w:kern w:val="0"/>
                <w:szCs w:val="21"/>
                <w:fitText w:val="2100" w:id="-1728818942"/>
              </w:rPr>
              <w:t>日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1160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30"/>
                <w:kern w:val="0"/>
                <w:szCs w:val="21"/>
                <w:fitText w:val="2100" w:id="-1728830205"/>
              </w:rPr>
              <w:t>店舗の所在地及</w:t>
            </w:r>
            <w:r>
              <w:rPr>
                <w:rFonts w:hint="eastAsia"/>
                <w:kern w:val="0"/>
                <w:szCs w:val="21"/>
                <w:fitText w:val="2100" w:id="-1728830205"/>
              </w:rPr>
              <w:t>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840"/>
                <w:kern w:val="0"/>
                <w:szCs w:val="21"/>
                <w:fitText w:val="2100" w:id="-1728830204"/>
              </w:rPr>
              <w:t>名</w:t>
            </w:r>
            <w:r>
              <w:rPr>
                <w:rFonts w:hint="eastAsia"/>
                <w:kern w:val="0"/>
                <w:szCs w:val="21"/>
                <w:fitText w:val="2100" w:id="-1728830204"/>
              </w:rPr>
              <w:t>称</w:t>
            </w:r>
          </w:p>
        </w:tc>
        <w:tc>
          <w:tcPr>
            <w:tcW w:w="6160" w:type="dxa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  <w:r>
              <w:rPr>
                <w:rFonts w:hint="eastAsia"/>
                <w:sz w:val="16"/>
                <w:szCs w:val="16"/>
              </w:rPr>
              <w:t>TEL</w:t>
            </w:r>
          </w:p>
        </w:tc>
      </w:tr>
      <w:tr>
        <w:trPr>
          <w:trHeight w:val="1160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30"/>
                <w:kern w:val="0"/>
                <w:szCs w:val="21"/>
                <w:fitText w:val="2100" w:id="-1728818688"/>
              </w:rPr>
              <w:t>毒物劇物取扱責</w:t>
            </w:r>
            <w:r>
              <w:rPr>
                <w:rFonts w:hint="eastAsia"/>
                <w:kern w:val="0"/>
                <w:szCs w:val="21"/>
                <w:fitText w:val="2100" w:id="-1728818688"/>
              </w:rPr>
              <w:t>任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30"/>
                <w:kern w:val="0"/>
                <w:szCs w:val="21"/>
                <w:fitText w:val="2100" w:id="-1728818687"/>
              </w:rPr>
              <w:t>者の住所及び氏</w:t>
            </w:r>
            <w:r>
              <w:rPr>
                <w:rFonts w:hint="eastAsia"/>
                <w:kern w:val="0"/>
                <w:szCs w:val="21"/>
                <w:fitText w:val="2100" w:id="-1728818687"/>
              </w:rPr>
              <w:t>名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1160"/>
        </w:trPr>
        <w:tc>
          <w:tcPr>
            <w:tcW w:w="31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840"/>
                <w:kern w:val="0"/>
                <w:szCs w:val="21"/>
                <w:fitText w:val="2100" w:id="-1728818944"/>
              </w:rPr>
              <w:t>備</w:t>
            </w:r>
            <w:r>
              <w:rPr>
                <w:rFonts w:hint="eastAsia"/>
                <w:kern w:val="0"/>
                <w:szCs w:val="21"/>
                <w:fitText w:val="2100" w:id="-1728818944"/>
              </w:rPr>
              <w:t>考</w:t>
            </w:r>
          </w:p>
        </w:tc>
        <w:tc>
          <w:tcPr>
            <w:tcW w:w="6160" w:type="dxa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>
        <w:rPr>
          <w:rFonts w:hint="eastAsia"/>
          <w:spacing w:val="79"/>
          <w:kern w:val="0"/>
          <w:szCs w:val="21"/>
          <w:fitText w:val="1680" w:id="-1728829952"/>
        </w:rPr>
        <w:t>一般販売</w:t>
      </w:r>
      <w:r>
        <w:rPr>
          <w:rFonts w:hint="eastAsia"/>
          <w:kern w:val="0"/>
          <w:szCs w:val="21"/>
          <w:fitText w:val="1680" w:id="-1728829952"/>
        </w:rPr>
        <w:t>業</w:t>
      </w:r>
    </w:p>
    <w:p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上記により、毒物劇物　農業用品目販売業　の登録の更新を申請します。</w:t>
      </w:r>
    </w:p>
    <w:p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>
        <w:rPr>
          <w:rFonts w:hint="eastAsia"/>
          <w:spacing w:val="17"/>
          <w:kern w:val="0"/>
          <w:szCs w:val="21"/>
          <w:fitText w:val="1680" w:id="-1728829951"/>
        </w:rPr>
        <w:t>特定品目販売</w:t>
      </w:r>
      <w:r>
        <w:rPr>
          <w:rFonts w:hint="eastAsia"/>
          <w:spacing w:val="3"/>
          <w:kern w:val="0"/>
          <w:szCs w:val="21"/>
          <w:fitText w:val="1680" w:id="-1728829951"/>
        </w:rPr>
        <w:t>業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令和　　　年　　　月　　　日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住所（法人にあっては、主たる事務所の所在地）</w:t>
      </w: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〒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  <w:bookmarkStart w:id="0" w:name="_GoBack"/>
      <w:bookmarkEnd w:id="0"/>
    </w:p>
    <w:p>
      <w:pPr>
        <w:jc w:val="left"/>
        <w:rPr>
          <w:szCs w:val="21"/>
        </w:rPr>
      </w:pP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>
        <w:rPr>
          <w:rFonts w:hint="eastAsia"/>
          <w:sz w:val="16"/>
          <w:szCs w:val="16"/>
        </w:rPr>
        <w:t>TEL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姫路市保健所長　　　　様　　　　　　　　　　　手数料　　６，４００円</w:t>
      </w:r>
    </w:p>
    <w:sectPr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883BE3-E127-4AF3-8D2E-DEEEC625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兵庫県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m089601</dc:creator>
  <cp:keywords/>
  <dc:description/>
  <cp:lastModifiedBy>金治　諒子</cp:lastModifiedBy>
  <cp:revision>3</cp:revision>
  <cp:lastPrinted>2019-04-08T00:19:00Z</cp:lastPrinted>
  <dcterms:created xsi:type="dcterms:W3CDTF">2019-04-08T00:20:00Z</dcterms:created>
  <dcterms:modified xsi:type="dcterms:W3CDTF">2021-04-30T01:11:00Z</dcterms:modified>
</cp:coreProperties>
</file>