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F4" w:rsidRDefault="00237D93">
      <w:pPr>
        <w:jc w:val="center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-243231</wp:posOffset>
                </wp:positionV>
                <wp:extent cx="1129030" cy="224155"/>
                <wp:effectExtent l="0" t="0" r="0" b="444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CF4" w:rsidRDefault="00237D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（参考様式１）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-19.15pt;width:88.9pt;height:17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" stroked="f">
                <v:textbox inset="5.85pt,.7pt,5.85pt,.7pt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（参考様式１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7CF4" w:rsidRDefault="00237D93">
      <w:pPr>
        <w:jc w:val="center"/>
        <w:rPr>
          <w:sz w:val="25"/>
          <w:szCs w:val="25"/>
        </w:rPr>
      </w:pPr>
      <w:r>
        <w:rPr>
          <w:rFonts w:hint="eastAsia"/>
          <w:sz w:val="25"/>
          <w:szCs w:val="25"/>
        </w:rPr>
        <w:t>利用者等との協議・調整経緯説明書</w:t>
      </w:r>
    </w:p>
    <w:p w:rsidR="00217CF4" w:rsidRDefault="00217CF4">
      <w:pPr>
        <w:rPr>
          <w:sz w:val="24"/>
          <w:szCs w:val="24"/>
        </w:rPr>
      </w:pPr>
    </w:p>
    <w:p w:rsidR="00217CF4" w:rsidRDefault="00217CF4">
      <w:pPr>
        <w:rPr>
          <w:sz w:val="24"/>
          <w:szCs w:val="24"/>
        </w:rPr>
      </w:pPr>
    </w:p>
    <w:p w:rsidR="00217CF4" w:rsidRDefault="00217CF4">
      <w:pPr>
        <w:rPr>
          <w:sz w:val="24"/>
          <w:szCs w:val="24"/>
        </w:rPr>
      </w:pPr>
    </w:p>
    <w:p w:rsidR="00217CF4" w:rsidRDefault="00237D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　　姫路市○○課、○○課と打ち合わせ。○○について協議。</w:t>
      </w:r>
    </w:p>
    <w:p w:rsidR="00217CF4" w:rsidRDefault="00217CF4">
      <w:pPr>
        <w:rPr>
          <w:sz w:val="24"/>
          <w:szCs w:val="24"/>
        </w:rPr>
      </w:pPr>
    </w:p>
    <w:p w:rsidR="00217CF4" w:rsidRDefault="00237D9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　　○○様と打ち合わせ。○○について協議。</w:t>
      </w:r>
    </w:p>
    <w:p w:rsidR="00217CF4" w:rsidRDefault="00217CF4">
      <w:pPr>
        <w:ind w:firstLineChars="100" w:firstLine="240"/>
        <w:rPr>
          <w:sz w:val="24"/>
          <w:szCs w:val="24"/>
        </w:rPr>
      </w:pPr>
    </w:p>
    <w:p w:rsidR="00217CF4" w:rsidRDefault="00237D9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　　保護者向け説明会を実施。○○について説明</w:t>
      </w:r>
    </w:p>
    <w:p w:rsidR="00217CF4" w:rsidRDefault="00217CF4">
      <w:pPr>
        <w:ind w:firstLineChars="400" w:firstLine="960"/>
        <w:rPr>
          <w:sz w:val="24"/>
          <w:szCs w:val="24"/>
        </w:rPr>
      </w:pPr>
    </w:p>
    <w:p w:rsidR="00217CF4" w:rsidRDefault="00217CF4">
      <w:pPr>
        <w:ind w:firstLineChars="400" w:firstLine="960"/>
        <w:rPr>
          <w:sz w:val="24"/>
          <w:szCs w:val="24"/>
        </w:rPr>
      </w:pPr>
    </w:p>
    <w:p w:rsidR="00217CF4" w:rsidRDefault="00237D93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・・・・・</w:t>
      </w:r>
    </w:p>
    <w:p w:rsidR="00217CF4" w:rsidRDefault="00217CF4">
      <w:pPr>
        <w:ind w:firstLineChars="100" w:firstLine="240"/>
        <w:rPr>
          <w:sz w:val="24"/>
          <w:szCs w:val="24"/>
        </w:rPr>
      </w:pPr>
    </w:p>
    <w:p w:rsidR="00217CF4" w:rsidRDefault="00217CF4">
      <w:pPr>
        <w:ind w:firstLineChars="100" w:firstLine="240"/>
        <w:rPr>
          <w:sz w:val="24"/>
          <w:szCs w:val="24"/>
        </w:rPr>
      </w:pPr>
    </w:p>
    <w:p w:rsidR="00217CF4" w:rsidRDefault="00217CF4">
      <w:pPr>
        <w:ind w:firstLineChars="100" w:firstLine="240"/>
        <w:rPr>
          <w:sz w:val="24"/>
          <w:szCs w:val="24"/>
        </w:rPr>
      </w:pPr>
    </w:p>
    <w:p w:rsidR="00217CF4" w:rsidRDefault="00237D9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4352925" cy="2419350"/>
                <wp:effectExtent l="0" t="685800" r="28575" b="1905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2419350"/>
                        </a:xfrm>
                        <a:prstGeom prst="wedgeRoundRectCallout">
                          <a:avLst>
                            <a:gd name="adj1" fmla="val -36175"/>
                            <a:gd name="adj2" fmla="val -7749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CF4" w:rsidRDefault="00237D93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関係者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との協議内容のうち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主なものを記載してください。</w:t>
                            </w:r>
                          </w:p>
                          <w:p w:rsidR="00217CF4" w:rsidRDefault="00237D93">
                            <w:pPr>
                              <w:ind w:left="565" w:hangingChars="257" w:hanging="565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例）・姫路市（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幼保連携政策課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、こども保育課、監査指導課、保健所など）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との打ち合わせ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・相談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内容</w:t>
                            </w:r>
                          </w:p>
                          <w:p w:rsidR="00217CF4" w:rsidRDefault="00237D93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 xml:space="preserve">　　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利用者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への説明状況</w:t>
                            </w:r>
                          </w:p>
                          <w:p w:rsidR="00217CF4" w:rsidRDefault="00237D93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 xml:space="preserve">　　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地元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自治会との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協議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状況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 xml:space="preserve">　</w:t>
                            </w:r>
                          </w:p>
                          <w:p w:rsidR="00217CF4" w:rsidRDefault="00237D93">
                            <w:pPr>
                              <w:ind w:firstLineChars="300" w:firstLine="66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など</w:t>
                            </w:r>
                          </w:p>
                          <w:p w:rsidR="00217CF4" w:rsidRDefault="00217CF4">
                            <w:pPr>
                              <w:ind w:firstLineChars="300" w:firstLine="66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</w:p>
                          <w:p w:rsidR="00217CF4" w:rsidRDefault="00237D93">
                            <w:pPr>
                              <w:ind w:firstLineChars="300" w:firstLine="66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＜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この吹き出しは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印刷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前に消してください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291.55pt;margin-top:35.75pt;width:342.75pt;height:19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" adj="2986,-5940" fillcolor="yellow">
                <v:textbox inset="5.85pt,.7pt,5.85pt,.7pt">
                  <w:txbxContent>
                    <w:p w:rsidR="00217CF4" w:rsidRDefault="00237D93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関係者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との協議内容のうち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、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主なものを記載してください。</w:t>
                      </w:r>
                    </w:p>
                    <w:p w:rsidR="00217CF4" w:rsidRDefault="00237D93">
                      <w:pPr>
                        <w:ind w:left="565" w:hangingChars="257" w:hanging="565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（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例）・姫路市（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幼保連携政策課</w:t>
                      </w:r>
                      <w:bookmarkStart w:id="1" w:name="_GoBack"/>
                      <w:bookmarkEnd w:id="1"/>
                      <w:r>
                        <w:rPr>
                          <w:rFonts w:ascii="HGPｺﾞｼｯｸM" w:eastAsia="HGPｺﾞｼｯｸM"/>
                          <w:sz w:val="22"/>
                        </w:rPr>
                        <w:t>、こども保育課、監査指導課、保健所など）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との打ち合わせ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・相談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の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内容</w:t>
                      </w:r>
                    </w:p>
                    <w:p w:rsidR="00217CF4" w:rsidRDefault="00237D93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 xml:space="preserve">　　・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利用者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への説明状況</w:t>
                      </w:r>
                    </w:p>
                    <w:p w:rsidR="00217CF4" w:rsidRDefault="00237D93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 xml:space="preserve">　　・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地元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自治会との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協議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状況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 xml:space="preserve">　</w:t>
                      </w:r>
                    </w:p>
                    <w:p w:rsidR="00217CF4" w:rsidRDefault="00237D93">
                      <w:pPr>
                        <w:ind w:firstLineChars="300" w:firstLine="66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/>
                          <w:sz w:val="22"/>
                        </w:rPr>
                        <w:t>など</w:t>
                      </w:r>
                    </w:p>
                    <w:p w:rsidR="00217CF4" w:rsidRDefault="00217CF4">
                      <w:pPr>
                        <w:ind w:firstLineChars="300" w:firstLine="660"/>
                        <w:rPr>
                          <w:rFonts w:ascii="HGPｺﾞｼｯｸM" w:eastAsia="HGPｺﾞｼｯｸM"/>
                          <w:sz w:val="22"/>
                        </w:rPr>
                      </w:pPr>
                    </w:p>
                    <w:p w:rsidR="00217CF4" w:rsidRDefault="00237D93">
                      <w:pPr>
                        <w:ind w:firstLineChars="300" w:firstLine="66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＜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この吹き出しは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印刷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前に消してください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7C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F4" w:rsidRDefault="00237D93">
      <w:r>
        <w:separator/>
      </w:r>
    </w:p>
  </w:endnote>
  <w:endnote w:type="continuationSeparator" w:id="0">
    <w:p w:rsidR="00217CF4" w:rsidRDefault="0023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F4" w:rsidRDefault="00237D93">
      <w:r>
        <w:separator/>
      </w:r>
    </w:p>
  </w:footnote>
  <w:footnote w:type="continuationSeparator" w:id="0">
    <w:p w:rsidR="00217CF4" w:rsidRDefault="00237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F4"/>
    <w:rsid w:val="00217CF4"/>
    <w:rsid w:val="0023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CB8221"/>
  <w15:chartTrackingRefBased/>
  <w15:docId w15:val="{93A8218D-E263-42FF-A428-0E99A2A2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2019-12-03T23:56:00Z</cp:lastPrinted>
  <dcterms:created xsi:type="dcterms:W3CDTF">2019-12-03T23:30:00Z</dcterms:created>
  <dcterms:modified xsi:type="dcterms:W3CDTF">2020-08-31T04:38:00Z</dcterms:modified>
</cp:coreProperties>
</file>