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9C" w:rsidRDefault="00076A9C">
      <w:pPr>
        <w:ind w:firstLineChars="100" w:firstLine="216"/>
        <w:jc w:val="center"/>
      </w:pPr>
    </w:p>
    <w:p w:rsidR="00076A9C" w:rsidRPr="00D16D39" w:rsidRDefault="00066A76">
      <w:pPr>
        <w:ind w:firstLineChars="100" w:firstLine="246"/>
        <w:jc w:val="center"/>
        <w:rPr>
          <w:sz w:val="24"/>
          <w:szCs w:val="24"/>
        </w:rPr>
      </w:pPr>
      <w:r w:rsidRPr="00D16D39">
        <w:rPr>
          <w:rFonts w:hint="eastAsia"/>
          <w:sz w:val="24"/>
          <w:szCs w:val="24"/>
        </w:rPr>
        <w:t>誓約書</w:t>
      </w:r>
    </w:p>
    <w:p w:rsidR="00076A9C" w:rsidRDefault="00076A9C">
      <w:pPr>
        <w:ind w:firstLineChars="100" w:firstLine="216"/>
        <w:jc w:val="center"/>
      </w:pPr>
    </w:p>
    <w:p w:rsidR="00076A9C" w:rsidRDefault="00076A9C">
      <w:pPr>
        <w:spacing w:beforeLines="50" w:before="145"/>
        <w:jc w:val="right"/>
      </w:pPr>
      <w:r>
        <w:rPr>
          <w:rFonts w:hint="eastAsia"/>
        </w:rPr>
        <w:t xml:space="preserve">　　年　　月　　日</w:t>
      </w:r>
    </w:p>
    <w:p w:rsidR="00076A9C" w:rsidRDefault="00076A9C">
      <w:r>
        <w:rPr>
          <w:rFonts w:hint="eastAsia"/>
        </w:rPr>
        <w:t>（あて先）姫</w:t>
      </w:r>
      <w:r>
        <w:rPr>
          <w:rFonts w:hint="eastAsia"/>
        </w:rPr>
        <w:t xml:space="preserve"> </w:t>
      </w:r>
      <w:r>
        <w:rPr>
          <w:rFonts w:hint="eastAsia"/>
        </w:rPr>
        <w:t>路</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p>
    <w:p w:rsidR="00076A9C" w:rsidRDefault="00076A9C"/>
    <w:tbl>
      <w:tblPr>
        <w:tblW w:w="6205" w:type="dxa"/>
        <w:jc w:val="right"/>
        <w:tblLayout w:type="fixed"/>
        <w:tblLook w:val="04A0" w:firstRow="1" w:lastRow="0" w:firstColumn="1" w:lastColumn="0" w:noHBand="0" w:noVBand="1"/>
      </w:tblPr>
      <w:tblGrid>
        <w:gridCol w:w="990"/>
        <w:gridCol w:w="1020"/>
        <w:gridCol w:w="4195"/>
      </w:tblGrid>
      <w:tr w:rsidR="00024709" w:rsidTr="00E6599F">
        <w:trPr>
          <w:trHeight w:val="624"/>
          <w:jc w:val="right"/>
        </w:trPr>
        <w:tc>
          <w:tcPr>
            <w:tcW w:w="990" w:type="dxa"/>
            <w:vMerge w:val="restart"/>
            <w:shd w:val="clear" w:color="auto" w:fill="auto"/>
          </w:tcPr>
          <w:p w:rsidR="00076A9C" w:rsidRDefault="00076A9C">
            <w:pPr>
              <w:jc w:val="center"/>
              <w:rPr>
                <w:rFonts w:ascii="ＭＳ 明朝" w:hAnsi="ＭＳ 明朝"/>
                <w:szCs w:val="21"/>
              </w:rPr>
            </w:pPr>
            <w:r>
              <w:rPr>
                <w:rFonts w:ascii="ＭＳ 明朝" w:hAnsi="ＭＳ 明朝" w:hint="eastAsia"/>
                <w:szCs w:val="21"/>
              </w:rPr>
              <w:t>申請者</w:t>
            </w:r>
          </w:p>
          <w:p w:rsidR="00076A9C" w:rsidRDefault="00076A9C">
            <w:pPr>
              <w:jc w:val="center"/>
              <w:rPr>
                <w:rFonts w:ascii="ＭＳ 明朝" w:hAnsi="ＭＳ 明朝"/>
                <w:szCs w:val="21"/>
              </w:rPr>
            </w:pPr>
            <w:r>
              <w:rPr>
                <w:rFonts w:ascii="ＭＳ 明朝" w:hAnsi="ＭＳ 明朝" w:hint="eastAsia"/>
                <w:szCs w:val="21"/>
              </w:rPr>
              <w:t>(法人)</w:t>
            </w:r>
          </w:p>
        </w:tc>
        <w:tc>
          <w:tcPr>
            <w:tcW w:w="1020" w:type="dxa"/>
            <w:shd w:val="clear" w:color="auto" w:fill="auto"/>
          </w:tcPr>
          <w:p w:rsidR="00076A9C" w:rsidRDefault="00076A9C">
            <w:pPr>
              <w:rPr>
                <w:rFonts w:ascii="ＭＳ 明朝" w:hAnsi="ＭＳ 明朝"/>
                <w:kern w:val="0"/>
                <w:szCs w:val="21"/>
              </w:rPr>
            </w:pPr>
            <w:r>
              <w:rPr>
                <w:rFonts w:ascii="ＭＳ 明朝" w:hAnsi="ＭＳ 明朝" w:hint="eastAsia"/>
                <w:kern w:val="0"/>
                <w:szCs w:val="21"/>
              </w:rPr>
              <w:t>所在地</w:t>
            </w:r>
          </w:p>
        </w:tc>
        <w:tc>
          <w:tcPr>
            <w:tcW w:w="4195" w:type="dxa"/>
            <w:shd w:val="clear" w:color="auto" w:fill="auto"/>
          </w:tcPr>
          <w:p w:rsidR="00076A9C" w:rsidRDefault="00076A9C">
            <w:pPr>
              <w:rPr>
                <w:rFonts w:ascii="ＭＳ 明朝" w:hAnsi="ＭＳ 明朝"/>
                <w:kern w:val="0"/>
                <w:szCs w:val="21"/>
              </w:rPr>
            </w:pPr>
          </w:p>
        </w:tc>
      </w:tr>
      <w:tr w:rsidR="00024709" w:rsidTr="00E6599F">
        <w:trPr>
          <w:trHeight w:val="624"/>
          <w:jc w:val="right"/>
        </w:trPr>
        <w:tc>
          <w:tcPr>
            <w:tcW w:w="990" w:type="dxa"/>
            <w:vMerge/>
            <w:shd w:val="clear" w:color="auto" w:fill="auto"/>
          </w:tcPr>
          <w:p w:rsidR="00076A9C" w:rsidRDefault="00076A9C">
            <w:pPr>
              <w:jc w:val="center"/>
              <w:rPr>
                <w:rFonts w:ascii="ＭＳ 明朝" w:hAnsi="ＭＳ 明朝"/>
                <w:kern w:val="0"/>
                <w:szCs w:val="21"/>
              </w:rPr>
            </w:pPr>
          </w:p>
        </w:tc>
        <w:tc>
          <w:tcPr>
            <w:tcW w:w="1020" w:type="dxa"/>
            <w:shd w:val="clear" w:color="auto" w:fill="auto"/>
          </w:tcPr>
          <w:p w:rsidR="00076A9C" w:rsidRDefault="00076A9C">
            <w:pPr>
              <w:rPr>
                <w:rFonts w:ascii="ＭＳ 明朝" w:hAnsi="ＭＳ 明朝"/>
                <w:kern w:val="0"/>
                <w:szCs w:val="21"/>
              </w:rPr>
            </w:pPr>
            <w:r w:rsidRPr="0081490A">
              <w:rPr>
                <w:rFonts w:ascii="ＭＳ 明朝" w:hAnsi="ＭＳ 明朝" w:hint="eastAsia"/>
                <w:spacing w:val="120"/>
                <w:kern w:val="0"/>
                <w:szCs w:val="21"/>
                <w:fitText w:val="660" w:id="1181904640"/>
              </w:rPr>
              <w:t>名</w:t>
            </w:r>
            <w:r w:rsidRPr="0081490A">
              <w:rPr>
                <w:rFonts w:ascii="ＭＳ 明朝" w:hAnsi="ＭＳ 明朝" w:hint="eastAsia"/>
                <w:kern w:val="0"/>
                <w:szCs w:val="21"/>
                <w:fitText w:val="660" w:id="1181904640"/>
              </w:rPr>
              <w:t>称</w:t>
            </w:r>
          </w:p>
        </w:tc>
        <w:tc>
          <w:tcPr>
            <w:tcW w:w="4195" w:type="dxa"/>
            <w:shd w:val="clear" w:color="auto" w:fill="auto"/>
          </w:tcPr>
          <w:p w:rsidR="00076A9C" w:rsidRDefault="00076A9C">
            <w:pPr>
              <w:rPr>
                <w:rFonts w:ascii="ＭＳ 明朝" w:hAnsi="ＭＳ 明朝"/>
                <w:kern w:val="0"/>
                <w:szCs w:val="21"/>
              </w:rPr>
            </w:pPr>
          </w:p>
        </w:tc>
      </w:tr>
      <w:tr w:rsidR="00024709" w:rsidTr="00E6599F">
        <w:trPr>
          <w:trHeight w:val="624"/>
          <w:jc w:val="right"/>
        </w:trPr>
        <w:tc>
          <w:tcPr>
            <w:tcW w:w="990" w:type="dxa"/>
            <w:shd w:val="clear" w:color="auto" w:fill="auto"/>
          </w:tcPr>
          <w:p w:rsidR="00076A9C" w:rsidRDefault="00076A9C">
            <w:pPr>
              <w:jc w:val="center"/>
              <w:rPr>
                <w:rFonts w:ascii="ＭＳ 明朝" w:hAnsi="ＭＳ 明朝"/>
                <w:kern w:val="0"/>
                <w:szCs w:val="21"/>
              </w:rPr>
            </w:pPr>
            <w:r>
              <w:rPr>
                <w:rFonts w:ascii="ＭＳ 明朝" w:hAnsi="ＭＳ 明朝" w:hint="eastAsia"/>
                <w:szCs w:val="21"/>
              </w:rPr>
              <w:t>代表者</w:t>
            </w:r>
          </w:p>
        </w:tc>
        <w:tc>
          <w:tcPr>
            <w:tcW w:w="1020" w:type="dxa"/>
            <w:shd w:val="clear" w:color="auto" w:fill="auto"/>
          </w:tcPr>
          <w:p w:rsidR="00076A9C" w:rsidRDefault="00076A9C">
            <w:pPr>
              <w:rPr>
                <w:rFonts w:ascii="ＭＳ 明朝" w:hAnsi="ＭＳ 明朝"/>
                <w:kern w:val="0"/>
                <w:szCs w:val="21"/>
              </w:rPr>
            </w:pPr>
            <w:r w:rsidRPr="0081490A">
              <w:rPr>
                <w:rFonts w:ascii="ＭＳ 明朝" w:hAnsi="ＭＳ 明朝" w:hint="eastAsia"/>
                <w:spacing w:val="120"/>
                <w:kern w:val="0"/>
                <w:szCs w:val="21"/>
                <w:fitText w:val="660" w:id="1181904641"/>
              </w:rPr>
              <w:t>氏</w:t>
            </w:r>
            <w:r w:rsidRPr="0081490A">
              <w:rPr>
                <w:rFonts w:ascii="ＭＳ 明朝" w:hAnsi="ＭＳ 明朝" w:hint="eastAsia"/>
                <w:kern w:val="0"/>
                <w:szCs w:val="21"/>
                <w:fitText w:val="660" w:id="1181904641"/>
              </w:rPr>
              <w:t>名</w:t>
            </w:r>
          </w:p>
        </w:tc>
        <w:tc>
          <w:tcPr>
            <w:tcW w:w="4195" w:type="dxa"/>
            <w:shd w:val="clear" w:color="auto" w:fill="auto"/>
          </w:tcPr>
          <w:p w:rsidR="00076A9C" w:rsidRDefault="00076A9C">
            <w:pPr>
              <w:rPr>
                <w:rFonts w:ascii="ＭＳ 明朝" w:hAnsi="ＭＳ 明朝"/>
                <w:kern w:val="0"/>
                <w:szCs w:val="21"/>
              </w:rPr>
            </w:pPr>
          </w:p>
        </w:tc>
      </w:tr>
    </w:tbl>
    <w:p w:rsidR="00076A9C" w:rsidRDefault="00076A9C">
      <w:pPr>
        <w:spacing w:line="276" w:lineRule="auto"/>
      </w:pPr>
    </w:p>
    <w:p w:rsidR="00B72E99" w:rsidRDefault="00076A9C" w:rsidP="00303A9B">
      <w:pPr>
        <w:spacing w:line="276" w:lineRule="auto"/>
        <w:ind w:firstLineChars="100" w:firstLine="216"/>
        <w:rPr>
          <w:szCs w:val="21"/>
        </w:rPr>
      </w:pPr>
      <w:r>
        <w:rPr>
          <w:rFonts w:hint="eastAsia"/>
          <w:szCs w:val="21"/>
        </w:rPr>
        <w:t>申請者は、</w:t>
      </w:r>
      <w:r w:rsidR="009A234A">
        <w:rPr>
          <w:rFonts w:hint="eastAsia"/>
          <w:szCs w:val="21"/>
        </w:rPr>
        <w:t>以下に記載する代表者</w:t>
      </w:r>
      <w:r w:rsidR="003D42F3">
        <w:rPr>
          <w:rFonts w:hint="eastAsia"/>
          <w:szCs w:val="21"/>
        </w:rPr>
        <w:t>、</w:t>
      </w:r>
      <w:r w:rsidR="00066A76">
        <w:rPr>
          <w:rFonts w:hint="eastAsia"/>
          <w:szCs w:val="21"/>
        </w:rPr>
        <w:t>施設長</w:t>
      </w:r>
      <w:r w:rsidR="003D42F3">
        <w:rPr>
          <w:rFonts w:hint="eastAsia"/>
          <w:szCs w:val="21"/>
        </w:rPr>
        <w:t>又は役員</w:t>
      </w:r>
      <w:r w:rsidR="009A234A">
        <w:rPr>
          <w:rFonts w:hint="eastAsia"/>
          <w:szCs w:val="21"/>
        </w:rPr>
        <w:t>が</w:t>
      </w:r>
      <w:r w:rsidR="00303A9B">
        <w:rPr>
          <w:rFonts w:hint="eastAsia"/>
          <w:szCs w:val="21"/>
        </w:rPr>
        <w:t>別添</w:t>
      </w:r>
      <w:r>
        <w:rPr>
          <w:rFonts w:hint="eastAsia"/>
          <w:szCs w:val="21"/>
        </w:rPr>
        <w:t>に記載する法律及び姫路市条例の規定に反していないことを誓約します。</w:t>
      </w:r>
    </w:p>
    <w:p w:rsidR="00076A9C" w:rsidRDefault="00076A9C">
      <w:pPr>
        <w:tabs>
          <w:tab w:val="left" w:pos="9396"/>
        </w:tabs>
        <w:spacing w:line="276" w:lineRule="auto"/>
        <w:rPr>
          <w:szCs w:val="21"/>
        </w:rPr>
      </w:pPr>
      <w:r>
        <w:rPr>
          <w:rFonts w:hint="eastAsia"/>
          <w:szCs w:val="21"/>
        </w:rPr>
        <w:t xml:space="preserve">　なお、誓約する内容について、必要により姫路市が確認のため警察等の関係機関に対して個人情報を提供し、照会等の調査を行うことを同意します。</w:t>
      </w:r>
    </w:p>
    <w:p w:rsidR="00076A9C" w:rsidRDefault="00076A9C">
      <w:pPr>
        <w:tabs>
          <w:tab w:val="left" w:pos="9396"/>
        </w:tabs>
        <w:spacing w:line="276" w:lineRule="auto"/>
        <w:rPr>
          <w:szCs w:val="21"/>
        </w:rPr>
      </w:pPr>
    </w:p>
    <w:p w:rsidR="00076A9C" w:rsidRDefault="00076A9C">
      <w:pPr>
        <w:tabs>
          <w:tab w:val="left" w:pos="9396"/>
        </w:tabs>
        <w:spacing w:line="276" w:lineRule="auto"/>
        <w:jc w:val="center"/>
        <w:rPr>
          <w:szCs w:val="21"/>
        </w:rPr>
      </w:pPr>
      <w:r>
        <w:rPr>
          <w:rFonts w:hint="eastAsia"/>
          <w:szCs w:val="21"/>
        </w:rPr>
        <w:t>記</w:t>
      </w:r>
    </w:p>
    <w:p w:rsidR="00076A9C" w:rsidRDefault="00076A9C">
      <w:pPr>
        <w:tabs>
          <w:tab w:val="left" w:pos="9396"/>
        </w:tabs>
        <w:spacing w:line="276" w:lineRule="auto"/>
        <w:rPr>
          <w:szCs w:val="21"/>
        </w:rPr>
      </w:pPr>
    </w:p>
    <w:tbl>
      <w:tblPr>
        <w:tblpPr w:leftFromText="142" w:rightFromText="142" w:vertAnchor="text" w:horzAnchor="margin" w:tblpX="-147" w:tblpY="426"/>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007"/>
        <w:gridCol w:w="1134"/>
        <w:gridCol w:w="4316"/>
      </w:tblGrid>
      <w:tr w:rsidR="006D66D7" w:rsidTr="0070020B">
        <w:trPr>
          <w:trHeight w:val="416"/>
        </w:trPr>
        <w:tc>
          <w:tcPr>
            <w:tcW w:w="1233" w:type="dxa"/>
            <w:tcBorders>
              <w:bottom w:val="single" w:sz="4" w:space="0" w:color="auto"/>
            </w:tcBorders>
            <w:shd w:val="clear" w:color="auto" w:fill="8DB3E2"/>
            <w:vAlign w:val="center"/>
          </w:tcPr>
          <w:p w:rsidR="00E6599F" w:rsidRDefault="00E6599F" w:rsidP="0070020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施設</w:t>
            </w:r>
            <w:r w:rsidR="0070020B">
              <w:rPr>
                <w:rFonts w:ascii="ＭＳ Ｐ明朝" w:eastAsia="ＭＳ Ｐ明朝" w:hAnsi="ＭＳ Ｐ明朝" w:hint="eastAsia"/>
                <w:szCs w:val="21"/>
              </w:rPr>
              <w:t>・事業</w:t>
            </w:r>
            <w:r>
              <w:rPr>
                <w:rFonts w:ascii="ＭＳ Ｐ明朝" w:eastAsia="ＭＳ Ｐ明朝" w:hAnsi="ＭＳ Ｐ明朝" w:hint="eastAsia"/>
                <w:szCs w:val="21"/>
              </w:rPr>
              <w:t>種別</w:t>
            </w:r>
          </w:p>
        </w:tc>
        <w:tc>
          <w:tcPr>
            <w:tcW w:w="9457" w:type="dxa"/>
            <w:gridSpan w:val="3"/>
            <w:tcBorders>
              <w:bottom w:val="single" w:sz="4" w:space="0" w:color="auto"/>
            </w:tcBorders>
            <w:shd w:val="clear" w:color="auto" w:fill="FFFFFF" w:themeFill="background1"/>
            <w:vAlign w:val="center"/>
          </w:tcPr>
          <w:tbl>
            <w:tblPr>
              <w:tblStyle w:val="a7"/>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778"/>
              <w:gridCol w:w="4535"/>
            </w:tblGrid>
            <w:tr w:rsidR="00E6599F" w:rsidRPr="00363447" w:rsidTr="00E6599F">
              <w:trPr>
                <w:trHeight w:val="850"/>
              </w:trPr>
              <w:tc>
                <w:tcPr>
                  <w:tcW w:w="1928"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21686182"/>
                      <w14:checkbox>
                        <w14:checked w14:val="0"/>
                        <w14:checkedState w14:val="00FE" w14:font="Wingdings"/>
                        <w14:uncheckedState w14:val="2610" w14:font="ＭＳ ゴシック"/>
                      </w14:checkbox>
                    </w:sdtPr>
                    <w:sdtEndPr/>
                    <w:sdtContent>
                      <w:r w:rsidR="0081491D">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 xml:space="preserve">保育所　</w:t>
                  </w:r>
                </w:p>
              </w:tc>
              <w:tc>
                <w:tcPr>
                  <w:tcW w:w="2778"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74022293"/>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幼保連携型認定こども園</w:t>
                  </w:r>
                </w:p>
              </w:tc>
              <w:tc>
                <w:tcPr>
                  <w:tcW w:w="4535"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776551307"/>
                      <w14:checkbox>
                        <w14:checked w14:val="0"/>
                        <w14:checkedState w14:val="00FE" w14:font="Wingdings"/>
                        <w14:uncheckedState w14:val="2610" w14:font="ＭＳ ゴシック"/>
                      </w14:checkbox>
                    </w:sdtPr>
                    <w:sdtEndPr/>
                    <w:sdtContent>
                      <w:r w:rsidR="00E6599F" w:rsidRP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幼保連携型認定こども園以外の認定こども園</w:t>
                  </w:r>
                </w:p>
              </w:tc>
            </w:tr>
            <w:tr w:rsidR="00E6599F" w:rsidRPr="00363447" w:rsidTr="00E6599F">
              <w:trPr>
                <w:trHeight w:val="850"/>
              </w:trPr>
              <w:tc>
                <w:tcPr>
                  <w:tcW w:w="1928"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905807487"/>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幼稚園</w:t>
                  </w:r>
                </w:p>
              </w:tc>
              <w:tc>
                <w:tcPr>
                  <w:tcW w:w="2778"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72146604"/>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認可外保育施設</w:t>
                  </w:r>
                </w:p>
              </w:tc>
              <w:tc>
                <w:tcPr>
                  <w:tcW w:w="4535"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105729916"/>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sidRPr="00363447">
                    <w:rPr>
                      <w:rFonts w:ascii="ＭＳ Ｐ明朝" w:eastAsia="ＭＳ Ｐ明朝" w:hAnsi="ＭＳ Ｐ明朝" w:hint="eastAsia"/>
                      <w:szCs w:val="21"/>
                    </w:rPr>
                    <w:t>預かり保育事業</w:t>
                  </w:r>
                </w:p>
              </w:tc>
            </w:tr>
            <w:tr w:rsidR="00E6599F" w:rsidTr="00E6599F">
              <w:trPr>
                <w:trHeight w:val="850"/>
              </w:trPr>
              <w:tc>
                <w:tcPr>
                  <w:tcW w:w="1928"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87123622"/>
                      <w14:checkbox>
                        <w14:checked w14:val="0"/>
                        <w14:checkedState w14:val="00FE" w14:font="Wingdings"/>
                        <w14:uncheckedState w14:val="2610" w14:font="ＭＳ ゴシック"/>
                      </w14:checkbox>
                    </w:sdtPr>
                    <w:sdtEndPr/>
                    <w:sdtContent>
                      <w:r w:rsidR="00E6599F" w:rsidRP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一時預かり事業</w:t>
                  </w:r>
                </w:p>
              </w:tc>
              <w:tc>
                <w:tcPr>
                  <w:tcW w:w="2778"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2087253289"/>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病児保育事業</w:t>
                  </w:r>
                </w:p>
              </w:tc>
              <w:tc>
                <w:tcPr>
                  <w:tcW w:w="4535" w:type="dxa"/>
                  <w:vAlign w:val="center"/>
                </w:tcPr>
                <w:p w:rsidR="00E6599F" w:rsidRPr="00363447" w:rsidRDefault="00986121" w:rsidP="00986121">
                  <w:pPr>
                    <w:framePr w:hSpace="142" w:wrap="around" w:vAnchor="text" w:hAnchor="margin" w:x="-147" w:y="426"/>
                    <w:spacing w:line="260" w:lineRule="exact"/>
                    <w:rPr>
                      <w:rFonts w:ascii="ＭＳ Ｐ明朝" w:eastAsia="ＭＳ Ｐ明朝" w:hAnsi="ＭＳ Ｐ明朝"/>
                      <w:szCs w:val="21"/>
                    </w:rPr>
                  </w:pPr>
                  <w:sdt>
                    <w:sdtPr>
                      <w:rPr>
                        <w:rFonts w:ascii="ＭＳ Ｐ明朝" w:eastAsia="ＭＳ Ｐ明朝" w:hAnsi="ＭＳ Ｐ明朝"/>
                        <w:sz w:val="28"/>
                        <w:szCs w:val="28"/>
                      </w:rPr>
                      <w:id w:val="-1324745939"/>
                      <w14:checkbox>
                        <w14:checked w14:val="0"/>
                        <w14:checkedState w14:val="00FE" w14:font="Wingdings"/>
                        <w14:uncheckedState w14:val="2610" w14:font="ＭＳ ゴシック"/>
                      </w14:checkbox>
                    </w:sdtPr>
                    <w:sdtEndPr/>
                    <w:sdtContent>
                      <w:r w:rsidR="00E6599F">
                        <w:rPr>
                          <w:rFonts w:ascii="ＭＳ ゴシック" w:eastAsia="ＭＳ ゴシック" w:hAnsi="ＭＳ ゴシック" w:hint="eastAsia"/>
                          <w:sz w:val="28"/>
                          <w:szCs w:val="28"/>
                        </w:rPr>
                        <w:t>☐</w:t>
                      </w:r>
                    </w:sdtContent>
                  </w:sdt>
                  <w:r w:rsidR="00E6599F">
                    <w:rPr>
                      <w:rFonts w:ascii="ＭＳ Ｐ明朝" w:eastAsia="ＭＳ Ｐ明朝" w:hAnsi="ＭＳ Ｐ明朝" w:hint="eastAsia"/>
                      <w:szCs w:val="21"/>
                    </w:rPr>
                    <w:t>子育て援助活動支援事業</w:t>
                  </w:r>
                </w:p>
              </w:tc>
            </w:tr>
          </w:tbl>
          <w:p w:rsidR="00E6599F" w:rsidRDefault="00E6599F" w:rsidP="0070020B">
            <w:pPr>
              <w:spacing w:line="260" w:lineRule="exact"/>
              <w:jc w:val="center"/>
              <w:rPr>
                <w:rFonts w:ascii="ＭＳ Ｐ明朝" w:eastAsia="ＭＳ Ｐ明朝" w:hAnsi="ＭＳ Ｐ明朝"/>
                <w:szCs w:val="21"/>
              </w:rPr>
            </w:pPr>
          </w:p>
        </w:tc>
      </w:tr>
      <w:tr w:rsidR="006D66D7" w:rsidTr="003D42F3">
        <w:trPr>
          <w:trHeight w:val="677"/>
        </w:trPr>
        <w:tc>
          <w:tcPr>
            <w:tcW w:w="1233" w:type="dxa"/>
            <w:tcBorders>
              <w:bottom w:val="double"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13332A">
              <w:rPr>
                <w:rFonts w:ascii="ＭＳ Ｐ明朝" w:eastAsia="ＭＳ Ｐ明朝" w:hAnsi="ＭＳ Ｐ明朝" w:hint="eastAsia"/>
                <w:spacing w:val="51"/>
                <w:kern w:val="0"/>
                <w:szCs w:val="21"/>
                <w:fitText w:val="864" w:id="-773074421"/>
              </w:rPr>
              <w:t>施設</w:t>
            </w:r>
            <w:r w:rsidRPr="0013332A">
              <w:rPr>
                <w:rFonts w:ascii="ＭＳ Ｐ明朝" w:eastAsia="ＭＳ Ｐ明朝" w:hAnsi="ＭＳ Ｐ明朝" w:hint="eastAsia"/>
                <w:spacing w:val="17"/>
                <w:kern w:val="0"/>
                <w:szCs w:val="21"/>
                <w:fitText w:val="864" w:id="-773074421"/>
              </w:rPr>
              <w:t>名</w:t>
            </w:r>
          </w:p>
        </w:tc>
        <w:tc>
          <w:tcPr>
            <w:tcW w:w="9457" w:type="dxa"/>
            <w:gridSpan w:val="3"/>
            <w:tcBorders>
              <w:bottom w:val="double" w:sz="4" w:space="0" w:color="auto"/>
            </w:tcBorders>
            <w:shd w:val="clear" w:color="auto" w:fill="auto"/>
            <w:vAlign w:val="center"/>
          </w:tcPr>
          <w:p w:rsidR="00E6599F" w:rsidRPr="00D16D39" w:rsidRDefault="00E6599F" w:rsidP="0070020B">
            <w:pPr>
              <w:rPr>
                <w:rFonts w:ascii="ＭＳ Ｐ明朝" w:eastAsia="ＭＳ Ｐ明朝" w:hAnsi="ＭＳ Ｐ明朝"/>
                <w:szCs w:val="21"/>
              </w:rPr>
            </w:pPr>
          </w:p>
        </w:tc>
      </w:tr>
      <w:tr w:rsidR="003D42F3" w:rsidTr="003D42F3">
        <w:trPr>
          <w:trHeight w:val="844"/>
        </w:trPr>
        <w:tc>
          <w:tcPr>
            <w:tcW w:w="1233" w:type="dxa"/>
            <w:tcBorders>
              <w:bottom w:val="single" w:sz="4" w:space="0" w:color="auto"/>
            </w:tcBorders>
            <w:shd w:val="clear" w:color="auto" w:fill="8DB3E2"/>
            <w:vAlign w:val="center"/>
          </w:tcPr>
          <w:p w:rsidR="003D42F3" w:rsidRDefault="003D42F3" w:rsidP="003D42F3">
            <w:pPr>
              <w:spacing w:line="260" w:lineRule="exact"/>
              <w:jc w:val="center"/>
              <w:rPr>
                <w:rFonts w:ascii="ＭＳ Ｐ明朝" w:eastAsia="ＭＳ Ｐ明朝" w:hAnsi="ＭＳ Ｐ明朝"/>
                <w:szCs w:val="21"/>
              </w:rPr>
            </w:pPr>
            <w:r>
              <w:rPr>
                <w:rFonts w:ascii="ＭＳ Ｐ明朝" w:eastAsia="ＭＳ Ｐ明朝" w:hAnsi="ＭＳ Ｐ明朝" w:hint="eastAsia"/>
                <w:kern w:val="0"/>
                <w:szCs w:val="21"/>
              </w:rPr>
              <w:t>役　　　職</w:t>
            </w:r>
          </w:p>
        </w:tc>
        <w:tc>
          <w:tcPr>
            <w:tcW w:w="9457" w:type="dxa"/>
            <w:gridSpan w:val="3"/>
            <w:tcBorders>
              <w:top w:val="double" w:sz="4" w:space="0" w:color="auto"/>
              <w:bottom w:val="single" w:sz="4" w:space="0" w:color="auto"/>
            </w:tcBorders>
            <w:shd w:val="clear" w:color="auto" w:fill="auto"/>
            <w:vAlign w:val="center"/>
          </w:tcPr>
          <w:tbl>
            <w:tblPr>
              <w:tblStyle w:val="a7"/>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685"/>
              <w:gridCol w:w="2551"/>
            </w:tblGrid>
            <w:tr w:rsidR="003D42F3" w:rsidTr="00642474">
              <w:trPr>
                <w:trHeight w:val="567"/>
              </w:trPr>
              <w:tc>
                <w:tcPr>
                  <w:tcW w:w="2948" w:type="dxa"/>
                  <w:vAlign w:val="center"/>
                </w:tcPr>
                <w:p w:rsidR="003D42F3" w:rsidRDefault="00986121" w:rsidP="00986121">
                  <w:pPr>
                    <w:framePr w:hSpace="142" w:wrap="around" w:vAnchor="text" w:hAnchor="margin" w:x="-147" w:y="426"/>
                    <w:spacing w:line="260" w:lineRule="exact"/>
                    <w:jc w:val="center"/>
                    <w:rPr>
                      <w:rFonts w:ascii="ＭＳ Ｐ明朝" w:eastAsia="ＭＳ Ｐ明朝" w:hAnsi="ＭＳ Ｐ明朝"/>
                      <w:szCs w:val="21"/>
                    </w:rPr>
                  </w:pPr>
                  <w:sdt>
                    <w:sdtPr>
                      <w:rPr>
                        <w:rFonts w:ascii="ＭＳ Ｐ明朝" w:eastAsia="ＭＳ Ｐ明朝" w:hAnsi="ＭＳ Ｐ明朝"/>
                        <w:sz w:val="28"/>
                        <w:szCs w:val="28"/>
                      </w:rPr>
                      <w:id w:val="-546680716"/>
                      <w14:checkbox>
                        <w14:checked w14:val="0"/>
                        <w14:checkedState w14:val="00FE" w14:font="Wingdings"/>
                        <w14:uncheckedState w14:val="2610" w14:font="ＭＳ ゴシック"/>
                      </w14:checkbox>
                    </w:sdtPr>
                    <w:sdtEndPr/>
                    <w:sdtContent>
                      <w:r w:rsidR="007846F4">
                        <w:rPr>
                          <w:rFonts w:ascii="ＭＳ ゴシック" w:eastAsia="ＭＳ ゴシック" w:hAnsi="ＭＳ ゴシック" w:hint="eastAsia"/>
                          <w:sz w:val="28"/>
                          <w:szCs w:val="28"/>
                        </w:rPr>
                        <w:t>☐</w:t>
                      </w:r>
                    </w:sdtContent>
                  </w:sdt>
                  <w:r w:rsidR="003D42F3">
                    <w:rPr>
                      <w:rFonts w:ascii="ＭＳ Ｐ明朝" w:eastAsia="ＭＳ Ｐ明朝" w:hAnsi="ＭＳ Ｐ明朝" w:hint="eastAsia"/>
                      <w:szCs w:val="21"/>
                    </w:rPr>
                    <w:t>代表者</w:t>
                  </w:r>
                </w:p>
              </w:tc>
              <w:tc>
                <w:tcPr>
                  <w:tcW w:w="3685" w:type="dxa"/>
                  <w:vAlign w:val="center"/>
                </w:tcPr>
                <w:p w:rsidR="003D42F3" w:rsidRDefault="00986121" w:rsidP="00986121">
                  <w:pPr>
                    <w:framePr w:hSpace="142" w:wrap="around" w:vAnchor="text" w:hAnchor="margin" w:x="-147" w:y="426"/>
                    <w:spacing w:line="260" w:lineRule="exact"/>
                    <w:jc w:val="center"/>
                    <w:rPr>
                      <w:rFonts w:ascii="ＭＳ Ｐ明朝" w:eastAsia="ＭＳ Ｐ明朝" w:hAnsi="ＭＳ Ｐ明朝"/>
                      <w:szCs w:val="21"/>
                    </w:rPr>
                  </w:pPr>
                  <w:sdt>
                    <w:sdtPr>
                      <w:rPr>
                        <w:rFonts w:ascii="ＭＳ Ｐ明朝" w:eastAsia="ＭＳ Ｐ明朝" w:hAnsi="ＭＳ Ｐ明朝"/>
                        <w:sz w:val="28"/>
                        <w:szCs w:val="28"/>
                      </w:rPr>
                      <w:id w:val="-738095064"/>
                      <w14:checkbox>
                        <w14:checked w14:val="0"/>
                        <w14:checkedState w14:val="00FE" w14:font="Wingdings"/>
                        <w14:uncheckedState w14:val="2610" w14:font="ＭＳ ゴシック"/>
                      </w14:checkbox>
                    </w:sdtPr>
                    <w:sdtEndPr/>
                    <w:sdtContent>
                      <w:r w:rsidR="003D42F3">
                        <w:rPr>
                          <w:rFonts w:ascii="ＭＳ ゴシック" w:eastAsia="ＭＳ ゴシック" w:hAnsi="ＭＳ ゴシック" w:hint="eastAsia"/>
                          <w:sz w:val="28"/>
                          <w:szCs w:val="28"/>
                        </w:rPr>
                        <w:t>☐</w:t>
                      </w:r>
                    </w:sdtContent>
                  </w:sdt>
                  <w:r w:rsidR="003D42F3">
                    <w:rPr>
                      <w:rFonts w:ascii="ＭＳ Ｐ明朝" w:eastAsia="ＭＳ Ｐ明朝" w:hAnsi="ＭＳ Ｐ明朝" w:hint="eastAsia"/>
                      <w:szCs w:val="21"/>
                    </w:rPr>
                    <w:t>施設・事業所の管理者（園長等）</w:t>
                  </w:r>
                </w:p>
              </w:tc>
              <w:tc>
                <w:tcPr>
                  <w:tcW w:w="2551" w:type="dxa"/>
                  <w:vAlign w:val="center"/>
                </w:tcPr>
                <w:p w:rsidR="003D42F3" w:rsidRDefault="00986121" w:rsidP="00986121">
                  <w:pPr>
                    <w:framePr w:hSpace="142" w:wrap="around" w:vAnchor="text" w:hAnchor="margin" w:x="-147" w:y="426"/>
                    <w:spacing w:line="260" w:lineRule="exact"/>
                    <w:jc w:val="center"/>
                    <w:rPr>
                      <w:rFonts w:ascii="ＭＳ Ｐ明朝" w:eastAsia="ＭＳ Ｐ明朝" w:hAnsi="ＭＳ Ｐ明朝"/>
                      <w:szCs w:val="21"/>
                    </w:rPr>
                  </w:pPr>
                  <w:sdt>
                    <w:sdtPr>
                      <w:rPr>
                        <w:rFonts w:ascii="ＭＳ Ｐ明朝" w:eastAsia="ＭＳ Ｐ明朝" w:hAnsi="ＭＳ Ｐ明朝"/>
                        <w:sz w:val="28"/>
                        <w:szCs w:val="28"/>
                      </w:rPr>
                      <w:id w:val="-1584214641"/>
                      <w14:checkbox>
                        <w14:checked w14:val="0"/>
                        <w14:checkedState w14:val="00FE" w14:font="Wingdings"/>
                        <w14:uncheckedState w14:val="2610" w14:font="ＭＳ ゴシック"/>
                      </w14:checkbox>
                    </w:sdtPr>
                    <w:sdtEndPr/>
                    <w:sdtContent>
                      <w:r w:rsidR="003D42F3">
                        <w:rPr>
                          <w:rFonts w:ascii="ＭＳ ゴシック" w:eastAsia="ＭＳ ゴシック" w:hAnsi="ＭＳ ゴシック" w:hint="eastAsia"/>
                          <w:sz w:val="28"/>
                          <w:szCs w:val="28"/>
                        </w:rPr>
                        <w:t>☐</w:t>
                      </w:r>
                    </w:sdtContent>
                  </w:sdt>
                  <w:r w:rsidR="003D42F3">
                    <w:rPr>
                      <w:rFonts w:ascii="ＭＳ Ｐ明朝" w:eastAsia="ＭＳ Ｐ明朝" w:hAnsi="ＭＳ Ｐ明朝" w:hint="eastAsia"/>
                      <w:szCs w:val="21"/>
                    </w:rPr>
                    <w:t>役員</w:t>
                  </w:r>
                </w:p>
              </w:tc>
            </w:tr>
          </w:tbl>
          <w:p w:rsidR="003D42F3" w:rsidRDefault="003D42F3" w:rsidP="003D42F3">
            <w:pPr>
              <w:spacing w:line="260" w:lineRule="exact"/>
              <w:jc w:val="center"/>
              <w:rPr>
                <w:rFonts w:ascii="ＭＳ Ｐ明朝" w:eastAsia="ＭＳ Ｐ明朝" w:hAnsi="ＭＳ Ｐ明朝"/>
                <w:szCs w:val="21"/>
              </w:rPr>
            </w:pPr>
          </w:p>
        </w:tc>
      </w:tr>
      <w:tr w:rsidR="006D66D7" w:rsidTr="00B976CF">
        <w:trPr>
          <w:trHeight w:val="398"/>
        </w:trPr>
        <w:tc>
          <w:tcPr>
            <w:tcW w:w="1233" w:type="dxa"/>
            <w:tcBorders>
              <w:top w:val="single" w:sz="4" w:space="0" w:color="auto"/>
              <w:bottom w:val="dotted"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A21484">
              <w:rPr>
                <w:rFonts w:ascii="ＭＳ Ｐ明朝" w:eastAsia="ＭＳ Ｐ明朝" w:hAnsi="ＭＳ Ｐ明朝" w:hint="eastAsia"/>
                <w:spacing w:val="43"/>
                <w:kern w:val="0"/>
                <w:szCs w:val="21"/>
                <w:fitText w:val="864" w:id="-773074420"/>
              </w:rPr>
              <w:t>ふりが</w:t>
            </w:r>
            <w:r w:rsidRPr="00A21484">
              <w:rPr>
                <w:rFonts w:ascii="ＭＳ Ｐ明朝" w:eastAsia="ＭＳ Ｐ明朝" w:hAnsi="ＭＳ Ｐ明朝" w:hint="eastAsia"/>
                <w:spacing w:val="2"/>
                <w:kern w:val="0"/>
                <w:szCs w:val="21"/>
                <w:fitText w:val="864" w:id="-773074420"/>
              </w:rPr>
              <w:t>な</w:t>
            </w:r>
          </w:p>
        </w:tc>
        <w:tc>
          <w:tcPr>
            <w:tcW w:w="4007" w:type="dxa"/>
            <w:tcBorders>
              <w:top w:val="single" w:sz="4" w:space="0" w:color="auto"/>
              <w:bottom w:val="dotted" w:sz="4" w:space="0" w:color="auto"/>
            </w:tcBorders>
            <w:shd w:val="clear" w:color="auto" w:fill="auto"/>
            <w:vAlign w:val="center"/>
          </w:tcPr>
          <w:p w:rsidR="00E6599F" w:rsidRPr="00D16D39" w:rsidRDefault="00E6599F" w:rsidP="0070020B">
            <w:pPr>
              <w:rPr>
                <w:rFonts w:ascii="ＭＳ Ｐ明朝" w:eastAsia="ＭＳ Ｐ明朝" w:hAnsi="ＭＳ Ｐ明朝"/>
                <w:szCs w:val="21"/>
              </w:rPr>
            </w:pPr>
          </w:p>
        </w:tc>
        <w:tc>
          <w:tcPr>
            <w:tcW w:w="1134" w:type="dxa"/>
            <w:vMerge w:val="restart"/>
            <w:tcBorders>
              <w:top w:val="single" w:sz="4" w:space="0" w:color="auto"/>
              <w:tr2bl w:val="nil"/>
            </w:tcBorders>
            <w:shd w:val="clear" w:color="auto" w:fill="8EAADB"/>
            <w:vAlign w:val="center"/>
          </w:tcPr>
          <w:p w:rsidR="00E6599F" w:rsidRDefault="00E6599F" w:rsidP="0070020B">
            <w:pPr>
              <w:tabs>
                <w:tab w:val="left" w:pos="9396"/>
              </w:tabs>
              <w:jc w:val="center"/>
              <w:rPr>
                <w:rFonts w:ascii="ＭＳ Ｐ明朝" w:eastAsia="ＭＳ Ｐ明朝" w:hAnsi="ＭＳ Ｐ明朝"/>
                <w:sz w:val="18"/>
                <w:szCs w:val="18"/>
              </w:rPr>
            </w:pPr>
            <w:r>
              <w:rPr>
                <w:rFonts w:ascii="ＭＳ Ｐ明朝" w:eastAsia="ＭＳ Ｐ明朝" w:hAnsi="ＭＳ Ｐ明朝" w:hint="eastAsia"/>
                <w:szCs w:val="21"/>
              </w:rPr>
              <w:t>生年月日</w:t>
            </w:r>
          </w:p>
        </w:tc>
        <w:tc>
          <w:tcPr>
            <w:tcW w:w="4316" w:type="dxa"/>
            <w:vMerge w:val="restart"/>
            <w:tcBorders>
              <w:top w:val="single" w:sz="4" w:space="0" w:color="auto"/>
              <w:tr2bl w:val="nil"/>
            </w:tcBorders>
            <w:shd w:val="clear" w:color="auto" w:fill="auto"/>
            <w:vAlign w:val="center"/>
          </w:tcPr>
          <w:tbl>
            <w:tblPr>
              <w:tblStyle w:val="a7"/>
              <w:tblW w:w="4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593"/>
              <w:gridCol w:w="593"/>
              <w:gridCol w:w="593"/>
              <w:gridCol w:w="593"/>
              <w:gridCol w:w="593"/>
            </w:tblGrid>
            <w:tr w:rsidR="00D16D39" w:rsidTr="00B976CF">
              <w:trPr>
                <w:trHeight w:val="851"/>
              </w:trPr>
              <w:tc>
                <w:tcPr>
                  <w:tcW w:w="1092" w:type="dxa"/>
                  <w:vAlign w:val="center"/>
                </w:tcPr>
                <w:p w:rsidR="00D16D39" w:rsidRPr="00D16D39" w:rsidRDefault="00D16D39" w:rsidP="00986121">
                  <w:pPr>
                    <w:framePr w:hSpace="142" w:wrap="around" w:vAnchor="text" w:hAnchor="margin" w:x="-147" w:y="426"/>
                    <w:jc w:val="center"/>
                    <w:rPr>
                      <w:rFonts w:ascii="ＭＳ Ｐ明朝" w:eastAsia="ＭＳ Ｐ明朝" w:hAnsi="ＭＳ Ｐ明朝"/>
                      <w:szCs w:val="21"/>
                    </w:rPr>
                  </w:pPr>
                </w:p>
              </w:tc>
              <w:tc>
                <w:tcPr>
                  <w:tcW w:w="593" w:type="dxa"/>
                  <w:vAlign w:val="center"/>
                </w:tcPr>
                <w:p w:rsidR="00D16D39" w:rsidRPr="00D16D39" w:rsidRDefault="00D16D39" w:rsidP="00986121">
                  <w:pPr>
                    <w:framePr w:hSpace="142" w:wrap="around" w:vAnchor="text" w:hAnchor="margin" w:x="-147" w:y="426"/>
                    <w:jc w:val="center"/>
                    <w:rPr>
                      <w:rFonts w:ascii="ＭＳ Ｐ明朝" w:eastAsia="ＭＳ Ｐ明朝" w:hAnsi="ＭＳ Ｐ明朝"/>
                      <w:szCs w:val="21"/>
                    </w:rPr>
                  </w:pPr>
                  <w:r w:rsidRPr="00D16D39">
                    <w:rPr>
                      <w:rFonts w:ascii="ＭＳ Ｐ明朝" w:eastAsia="ＭＳ Ｐ明朝" w:hAnsi="ＭＳ Ｐ明朝" w:hint="eastAsia"/>
                      <w:szCs w:val="21"/>
                    </w:rPr>
                    <w:t>年</w:t>
                  </w:r>
                </w:p>
              </w:tc>
              <w:tc>
                <w:tcPr>
                  <w:tcW w:w="593" w:type="dxa"/>
                  <w:vAlign w:val="center"/>
                </w:tcPr>
                <w:p w:rsidR="00D16D39" w:rsidRPr="00D16D39" w:rsidRDefault="00D16D39" w:rsidP="00986121">
                  <w:pPr>
                    <w:framePr w:hSpace="142" w:wrap="around" w:vAnchor="text" w:hAnchor="margin" w:x="-147" w:y="426"/>
                    <w:jc w:val="center"/>
                    <w:rPr>
                      <w:rFonts w:ascii="ＭＳ Ｐ明朝" w:eastAsia="ＭＳ Ｐ明朝" w:hAnsi="ＭＳ Ｐ明朝"/>
                      <w:szCs w:val="21"/>
                    </w:rPr>
                  </w:pPr>
                </w:p>
              </w:tc>
              <w:tc>
                <w:tcPr>
                  <w:tcW w:w="593" w:type="dxa"/>
                  <w:vAlign w:val="center"/>
                </w:tcPr>
                <w:p w:rsidR="00D16D39" w:rsidRPr="00D16D39" w:rsidRDefault="00D16D39" w:rsidP="00986121">
                  <w:pPr>
                    <w:framePr w:hSpace="142" w:wrap="around" w:vAnchor="text" w:hAnchor="margin" w:x="-147" w:y="426"/>
                    <w:jc w:val="center"/>
                    <w:rPr>
                      <w:rFonts w:ascii="ＭＳ Ｐ明朝" w:eastAsia="ＭＳ Ｐ明朝" w:hAnsi="ＭＳ Ｐ明朝"/>
                      <w:szCs w:val="21"/>
                    </w:rPr>
                  </w:pPr>
                  <w:r w:rsidRPr="00D16D39">
                    <w:rPr>
                      <w:rFonts w:ascii="ＭＳ Ｐ明朝" w:eastAsia="ＭＳ Ｐ明朝" w:hAnsi="ＭＳ Ｐ明朝" w:hint="eastAsia"/>
                      <w:szCs w:val="21"/>
                    </w:rPr>
                    <w:t>月</w:t>
                  </w:r>
                </w:p>
              </w:tc>
              <w:tc>
                <w:tcPr>
                  <w:tcW w:w="593" w:type="dxa"/>
                  <w:vAlign w:val="center"/>
                </w:tcPr>
                <w:p w:rsidR="00D16D39" w:rsidRPr="00D16D39" w:rsidRDefault="00D16D39" w:rsidP="00986121">
                  <w:pPr>
                    <w:framePr w:hSpace="142" w:wrap="around" w:vAnchor="text" w:hAnchor="margin" w:x="-147" w:y="426"/>
                    <w:jc w:val="center"/>
                    <w:rPr>
                      <w:rFonts w:ascii="ＭＳ Ｐ明朝" w:eastAsia="ＭＳ Ｐ明朝" w:hAnsi="ＭＳ Ｐ明朝"/>
                      <w:szCs w:val="21"/>
                    </w:rPr>
                  </w:pPr>
                </w:p>
              </w:tc>
              <w:tc>
                <w:tcPr>
                  <w:tcW w:w="593" w:type="dxa"/>
                  <w:vAlign w:val="center"/>
                </w:tcPr>
                <w:p w:rsidR="00D16D39" w:rsidRPr="00D16D39" w:rsidRDefault="00D16D39" w:rsidP="00986121">
                  <w:pPr>
                    <w:framePr w:hSpace="142" w:wrap="around" w:vAnchor="text" w:hAnchor="margin" w:x="-147" w:y="426"/>
                    <w:jc w:val="center"/>
                    <w:rPr>
                      <w:rFonts w:ascii="ＭＳ Ｐ明朝" w:eastAsia="ＭＳ Ｐ明朝" w:hAnsi="ＭＳ Ｐ明朝"/>
                      <w:szCs w:val="21"/>
                    </w:rPr>
                  </w:pPr>
                  <w:r w:rsidRPr="00D16D39">
                    <w:rPr>
                      <w:rFonts w:ascii="ＭＳ Ｐ明朝" w:eastAsia="ＭＳ Ｐ明朝" w:hAnsi="ＭＳ Ｐ明朝" w:hint="eastAsia"/>
                      <w:szCs w:val="21"/>
                    </w:rPr>
                    <w:t>日</w:t>
                  </w:r>
                </w:p>
              </w:tc>
            </w:tr>
          </w:tbl>
          <w:p w:rsidR="00E6599F" w:rsidRDefault="00E6599F" w:rsidP="0070020B">
            <w:pPr>
              <w:rPr>
                <w:rFonts w:ascii="ＭＳ Ｐ明朝" w:eastAsia="ＭＳ Ｐ明朝" w:hAnsi="ＭＳ Ｐ明朝"/>
                <w:sz w:val="18"/>
                <w:szCs w:val="18"/>
              </w:rPr>
            </w:pPr>
          </w:p>
        </w:tc>
      </w:tr>
      <w:tr w:rsidR="006D66D7" w:rsidTr="00B976CF">
        <w:trPr>
          <w:trHeight w:val="707"/>
        </w:trPr>
        <w:tc>
          <w:tcPr>
            <w:tcW w:w="1233" w:type="dxa"/>
            <w:tcBorders>
              <w:top w:val="dotted"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3D42F3">
              <w:rPr>
                <w:rFonts w:ascii="ＭＳ Ｐ明朝" w:eastAsia="ＭＳ Ｐ明朝" w:hAnsi="ＭＳ Ｐ明朝" w:hint="eastAsia"/>
                <w:spacing w:val="223"/>
                <w:kern w:val="0"/>
                <w:szCs w:val="21"/>
                <w:fitText w:val="864" w:id="-773074419"/>
              </w:rPr>
              <w:t>氏</w:t>
            </w:r>
            <w:r w:rsidRPr="003D42F3">
              <w:rPr>
                <w:rFonts w:ascii="ＭＳ Ｐ明朝" w:eastAsia="ＭＳ Ｐ明朝" w:hAnsi="ＭＳ Ｐ明朝" w:hint="eastAsia"/>
                <w:kern w:val="0"/>
                <w:szCs w:val="21"/>
                <w:fitText w:val="864" w:id="-773074419"/>
              </w:rPr>
              <w:t>名</w:t>
            </w:r>
          </w:p>
        </w:tc>
        <w:tc>
          <w:tcPr>
            <w:tcW w:w="4007" w:type="dxa"/>
            <w:tcBorders>
              <w:top w:val="dotted" w:sz="4" w:space="0" w:color="auto"/>
              <w:bottom w:val="single" w:sz="4" w:space="0" w:color="auto"/>
            </w:tcBorders>
            <w:shd w:val="clear" w:color="auto" w:fill="auto"/>
            <w:vAlign w:val="center"/>
          </w:tcPr>
          <w:p w:rsidR="00E6599F" w:rsidRPr="00D16D39" w:rsidRDefault="00E6599F" w:rsidP="0070020B">
            <w:pPr>
              <w:rPr>
                <w:rFonts w:ascii="ＭＳ Ｐ明朝" w:eastAsia="ＭＳ Ｐ明朝" w:hAnsi="ＭＳ Ｐ明朝"/>
                <w:szCs w:val="21"/>
              </w:rPr>
            </w:pPr>
          </w:p>
        </w:tc>
        <w:tc>
          <w:tcPr>
            <w:tcW w:w="1134" w:type="dxa"/>
            <w:vMerge/>
            <w:tcBorders>
              <w:tr2bl w:val="nil"/>
            </w:tcBorders>
            <w:shd w:val="clear" w:color="auto" w:fill="8EAADB"/>
            <w:vAlign w:val="center"/>
          </w:tcPr>
          <w:p w:rsidR="00E6599F" w:rsidRDefault="00E6599F" w:rsidP="0070020B">
            <w:pPr>
              <w:tabs>
                <w:tab w:val="left" w:pos="9396"/>
              </w:tabs>
              <w:jc w:val="left"/>
              <w:rPr>
                <w:rFonts w:ascii="ＭＳ Ｐ明朝" w:eastAsia="ＭＳ Ｐ明朝" w:hAnsi="ＭＳ Ｐ明朝"/>
                <w:szCs w:val="21"/>
              </w:rPr>
            </w:pPr>
          </w:p>
        </w:tc>
        <w:tc>
          <w:tcPr>
            <w:tcW w:w="4316" w:type="dxa"/>
            <w:vMerge/>
            <w:tcBorders>
              <w:bottom w:val="single" w:sz="4" w:space="0" w:color="auto"/>
              <w:tr2bl w:val="nil"/>
            </w:tcBorders>
            <w:shd w:val="clear" w:color="auto" w:fill="auto"/>
            <w:vAlign w:val="center"/>
          </w:tcPr>
          <w:p w:rsidR="00E6599F" w:rsidRDefault="00E6599F" w:rsidP="0070020B">
            <w:pPr>
              <w:rPr>
                <w:rFonts w:ascii="ＭＳ Ｐ明朝" w:eastAsia="ＭＳ Ｐ明朝" w:hAnsi="ＭＳ Ｐ明朝"/>
              </w:rPr>
            </w:pPr>
          </w:p>
        </w:tc>
      </w:tr>
      <w:tr w:rsidR="006D66D7" w:rsidTr="0070020B">
        <w:trPr>
          <w:trHeight w:val="1115"/>
        </w:trPr>
        <w:tc>
          <w:tcPr>
            <w:tcW w:w="1233" w:type="dxa"/>
            <w:tcBorders>
              <w:top w:val="dotted" w:sz="4" w:space="0" w:color="auto"/>
            </w:tcBorders>
            <w:shd w:val="clear" w:color="auto" w:fill="8DB3E2"/>
            <w:vAlign w:val="center"/>
          </w:tcPr>
          <w:p w:rsidR="00E6599F" w:rsidRDefault="00E6599F" w:rsidP="0070020B">
            <w:pPr>
              <w:tabs>
                <w:tab w:val="left" w:pos="9396"/>
              </w:tabs>
              <w:jc w:val="center"/>
              <w:rPr>
                <w:rFonts w:ascii="ＭＳ Ｐ明朝" w:eastAsia="ＭＳ Ｐ明朝" w:hAnsi="ＭＳ Ｐ明朝"/>
                <w:szCs w:val="21"/>
              </w:rPr>
            </w:pPr>
            <w:r w:rsidRPr="00D5682E">
              <w:rPr>
                <w:rFonts w:ascii="ＭＳ Ｐ明朝" w:eastAsia="ＭＳ Ｐ明朝" w:hAnsi="ＭＳ Ｐ明朝" w:hint="eastAsia"/>
                <w:spacing w:val="223"/>
                <w:kern w:val="0"/>
                <w:szCs w:val="21"/>
                <w:fitText w:val="864" w:id="-773074418"/>
              </w:rPr>
              <w:t>住</w:t>
            </w:r>
            <w:r w:rsidRPr="00D5682E">
              <w:rPr>
                <w:rFonts w:ascii="ＭＳ Ｐ明朝" w:eastAsia="ＭＳ Ｐ明朝" w:hAnsi="ＭＳ Ｐ明朝" w:hint="eastAsia"/>
                <w:kern w:val="0"/>
                <w:szCs w:val="21"/>
                <w:fitText w:val="864" w:id="-773074418"/>
              </w:rPr>
              <w:t>所</w:t>
            </w:r>
          </w:p>
        </w:tc>
        <w:tc>
          <w:tcPr>
            <w:tcW w:w="9457" w:type="dxa"/>
            <w:gridSpan w:val="3"/>
            <w:tcBorders>
              <w:top w:val="dotted" w:sz="4" w:space="0" w:color="auto"/>
            </w:tcBorders>
            <w:shd w:val="clear" w:color="auto" w:fill="auto"/>
          </w:tcPr>
          <w:tbl>
            <w:tblPr>
              <w:tblStyle w:val="a7"/>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850"/>
              <w:gridCol w:w="429"/>
              <w:gridCol w:w="1077"/>
              <w:gridCol w:w="6442"/>
            </w:tblGrid>
            <w:tr w:rsidR="0081491D" w:rsidTr="00D16D39">
              <w:trPr>
                <w:gridAfter w:val="1"/>
                <w:wAfter w:w="6442" w:type="dxa"/>
                <w:trHeight w:val="340"/>
              </w:trPr>
              <w:tc>
                <w:tcPr>
                  <w:tcW w:w="434" w:type="dxa"/>
                  <w:vAlign w:val="bottom"/>
                </w:tcPr>
                <w:p w:rsidR="0081491D" w:rsidRDefault="0081491D" w:rsidP="00986121">
                  <w:pPr>
                    <w:framePr w:hSpace="142" w:wrap="around" w:vAnchor="text" w:hAnchor="margin" w:x="-147" w:y="426"/>
                    <w:jc w:val="center"/>
                    <w:rPr>
                      <w:rFonts w:ascii="ＭＳ Ｐ明朝" w:eastAsia="ＭＳ Ｐ明朝" w:hAnsi="ＭＳ Ｐ明朝"/>
                    </w:rPr>
                  </w:pPr>
                  <w:r>
                    <w:rPr>
                      <w:rFonts w:ascii="ＭＳ Ｐ明朝" w:eastAsia="ＭＳ Ｐ明朝" w:hAnsi="ＭＳ Ｐ明朝" w:hint="eastAsia"/>
                    </w:rPr>
                    <w:t>〒</w:t>
                  </w:r>
                </w:p>
              </w:tc>
              <w:tc>
                <w:tcPr>
                  <w:tcW w:w="850" w:type="dxa"/>
                  <w:vAlign w:val="bottom"/>
                </w:tcPr>
                <w:p w:rsidR="0081491D" w:rsidRDefault="0081491D" w:rsidP="00986121">
                  <w:pPr>
                    <w:framePr w:hSpace="142" w:wrap="around" w:vAnchor="text" w:hAnchor="margin" w:x="-147" w:y="426"/>
                    <w:jc w:val="center"/>
                    <w:rPr>
                      <w:rFonts w:ascii="ＭＳ Ｐ明朝" w:eastAsia="ＭＳ Ｐ明朝" w:hAnsi="ＭＳ Ｐ明朝"/>
                    </w:rPr>
                  </w:pPr>
                </w:p>
              </w:tc>
              <w:tc>
                <w:tcPr>
                  <w:tcW w:w="429" w:type="dxa"/>
                  <w:vAlign w:val="bottom"/>
                </w:tcPr>
                <w:p w:rsidR="0081491D" w:rsidRDefault="0081491D" w:rsidP="00986121">
                  <w:pPr>
                    <w:framePr w:hSpace="142" w:wrap="around" w:vAnchor="text" w:hAnchor="margin" w:x="-147" w:y="426"/>
                    <w:jc w:val="center"/>
                    <w:rPr>
                      <w:rFonts w:ascii="ＭＳ Ｐ明朝" w:eastAsia="ＭＳ Ｐ明朝" w:hAnsi="ＭＳ Ｐ明朝"/>
                    </w:rPr>
                  </w:pPr>
                  <w:r>
                    <w:rPr>
                      <w:rFonts w:ascii="ＭＳ Ｐ明朝" w:eastAsia="ＭＳ Ｐ明朝" w:hAnsi="ＭＳ Ｐ明朝" w:hint="eastAsia"/>
                    </w:rPr>
                    <w:t>－</w:t>
                  </w:r>
                </w:p>
              </w:tc>
              <w:tc>
                <w:tcPr>
                  <w:tcW w:w="1077" w:type="dxa"/>
                  <w:vAlign w:val="bottom"/>
                </w:tcPr>
                <w:p w:rsidR="0081491D" w:rsidRDefault="0081491D" w:rsidP="00986121">
                  <w:pPr>
                    <w:framePr w:hSpace="142" w:wrap="around" w:vAnchor="text" w:hAnchor="margin" w:x="-147" w:y="426"/>
                    <w:jc w:val="center"/>
                    <w:rPr>
                      <w:rFonts w:ascii="ＭＳ Ｐ明朝" w:eastAsia="ＭＳ Ｐ明朝" w:hAnsi="ＭＳ Ｐ明朝"/>
                    </w:rPr>
                  </w:pPr>
                </w:p>
              </w:tc>
            </w:tr>
            <w:tr w:rsidR="0081491D" w:rsidTr="00D16D39">
              <w:trPr>
                <w:trHeight w:val="761"/>
              </w:trPr>
              <w:tc>
                <w:tcPr>
                  <w:tcW w:w="9232" w:type="dxa"/>
                  <w:gridSpan w:val="5"/>
                  <w:vAlign w:val="center"/>
                </w:tcPr>
                <w:p w:rsidR="0081491D" w:rsidRDefault="0081491D" w:rsidP="00986121">
                  <w:pPr>
                    <w:framePr w:hSpace="142" w:wrap="around" w:vAnchor="text" w:hAnchor="margin" w:x="-147" w:y="426"/>
                    <w:rPr>
                      <w:rFonts w:ascii="ＭＳ Ｐ明朝" w:eastAsia="ＭＳ Ｐ明朝" w:hAnsi="ＭＳ Ｐ明朝"/>
                    </w:rPr>
                  </w:pPr>
                </w:p>
              </w:tc>
            </w:tr>
          </w:tbl>
          <w:p w:rsidR="0081491D" w:rsidRDefault="0081491D" w:rsidP="0070020B">
            <w:pPr>
              <w:rPr>
                <w:rFonts w:ascii="ＭＳ Ｐ明朝" w:eastAsia="ＭＳ Ｐ明朝" w:hAnsi="ＭＳ Ｐ明朝"/>
              </w:rPr>
            </w:pPr>
          </w:p>
        </w:tc>
      </w:tr>
    </w:tbl>
    <w:p w:rsidR="00076A9C" w:rsidRDefault="00953325" w:rsidP="00953325">
      <w:pPr>
        <w:spacing w:line="240" w:lineRule="exact"/>
        <w:rPr>
          <w:rFonts w:ascii="ＭＳ Ｐ明朝" w:eastAsia="ＭＳ Ｐ明朝" w:hAnsi="ＭＳ Ｐ明朝"/>
          <w:sz w:val="16"/>
          <w:szCs w:val="16"/>
        </w:rPr>
      </w:pPr>
      <w:r>
        <w:rPr>
          <w:rFonts w:hint="eastAsia"/>
          <w:szCs w:val="21"/>
        </w:rPr>
        <w:t>【該当する名簿及び施設</w:t>
      </w:r>
      <w:r w:rsidR="0070020B">
        <w:rPr>
          <w:rFonts w:hint="eastAsia"/>
          <w:szCs w:val="21"/>
        </w:rPr>
        <w:t>・事業</w:t>
      </w:r>
      <w:r w:rsidR="003D42F3">
        <w:rPr>
          <w:rFonts w:hint="eastAsia"/>
          <w:szCs w:val="21"/>
        </w:rPr>
        <w:t>種別にチェック</w:t>
      </w:r>
      <w:r>
        <w:rPr>
          <w:rFonts w:hint="eastAsia"/>
          <w:szCs w:val="21"/>
        </w:rPr>
        <w:t>を付けてください。】</w:t>
      </w:r>
    </w:p>
    <w:p w:rsidR="00076A9C" w:rsidRDefault="004244F8">
      <w:pPr>
        <w:rPr>
          <w:rFonts w:ascii="ＭＳ Ｐ明朝" w:eastAsia="ＭＳ Ｐ明朝" w:hAnsi="ＭＳ Ｐ明朝"/>
          <w:szCs w:val="21"/>
        </w:rPr>
      </w:pPr>
      <w:r w:rsidRPr="00D16D39">
        <w:rPr>
          <w:rFonts w:ascii="ＭＳ Ｐ明朝" w:eastAsia="ＭＳ Ｐ明朝" w:hAnsi="ＭＳ Ｐ明朝" w:hint="eastAsia"/>
          <w:szCs w:val="21"/>
        </w:rPr>
        <w:t>※住所については</w:t>
      </w:r>
      <w:r w:rsidR="00076A9C" w:rsidRPr="00D16D39">
        <w:rPr>
          <w:rFonts w:ascii="ＭＳ Ｐ明朝" w:eastAsia="ＭＳ Ｐ明朝" w:hAnsi="ＭＳ Ｐ明朝" w:hint="eastAsia"/>
          <w:szCs w:val="21"/>
        </w:rPr>
        <w:t>、代表者</w:t>
      </w:r>
      <w:r w:rsidRPr="00D16D39">
        <w:rPr>
          <w:rFonts w:ascii="ＭＳ Ｐ明朝" w:eastAsia="ＭＳ Ｐ明朝" w:hAnsi="ＭＳ Ｐ明朝" w:hint="eastAsia"/>
          <w:szCs w:val="21"/>
        </w:rPr>
        <w:t>、施設長又は役員の個人の住所</w:t>
      </w:r>
      <w:r w:rsidR="00076A9C" w:rsidRPr="00D16D39">
        <w:rPr>
          <w:rFonts w:ascii="ＭＳ Ｐ明朝" w:eastAsia="ＭＳ Ｐ明朝" w:hAnsi="ＭＳ Ｐ明朝" w:hint="eastAsia"/>
          <w:szCs w:val="21"/>
        </w:rPr>
        <w:t>を記入してください。</w:t>
      </w:r>
    </w:p>
    <w:p w:rsidR="003D42F3" w:rsidRDefault="003D42F3">
      <w:pPr>
        <w:rPr>
          <w:rFonts w:ascii="ＭＳ Ｐ明朝" w:eastAsia="ＭＳ Ｐ明朝" w:hAnsi="ＭＳ Ｐ明朝"/>
          <w:szCs w:val="21"/>
        </w:rPr>
      </w:pPr>
      <w:r>
        <w:rPr>
          <w:rFonts w:ascii="ＭＳ Ｐ明朝" w:eastAsia="ＭＳ Ｐ明朝" w:hAnsi="ＭＳ Ｐ明朝" w:hint="eastAsia"/>
          <w:szCs w:val="21"/>
        </w:rPr>
        <w:t>※複数の変更がある場合は、</w:t>
      </w:r>
      <w:r w:rsidR="007846F4">
        <w:rPr>
          <w:rFonts w:ascii="ＭＳ Ｐ明朝" w:eastAsia="ＭＳ Ｐ明朝" w:hAnsi="ＭＳ Ｐ明朝" w:hint="eastAsia"/>
          <w:szCs w:val="21"/>
        </w:rPr>
        <w:t>次項の【名簿】に記入</w:t>
      </w:r>
      <w:r>
        <w:rPr>
          <w:rFonts w:ascii="ＭＳ Ｐ明朝" w:eastAsia="ＭＳ Ｐ明朝" w:hAnsi="ＭＳ Ｐ明朝" w:hint="eastAsia"/>
          <w:szCs w:val="21"/>
        </w:rPr>
        <w:t>してください。</w:t>
      </w:r>
    </w:p>
    <w:p w:rsidR="003D42F3" w:rsidRDefault="003D42F3">
      <w:pPr>
        <w:rPr>
          <w:rFonts w:ascii="ＭＳ Ｐ明朝" w:eastAsia="ＭＳ Ｐ明朝" w:hAnsi="ＭＳ Ｐ明朝"/>
          <w:szCs w:val="21"/>
        </w:rPr>
      </w:pPr>
    </w:p>
    <w:p w:rsidR="003D42F3" w:rsidRDefault="003D42F3">
      <w:pPr>
        <w:rPr>
          <w:rFonts w:ascii="ＭＳ Ｐ明朝" w:eastAsia="ＭＳ Ｐ明朝" w:hAnsi="ＭＳ Ｐ明朝"/>
          <w:szCs w:val="21"/>
        </w:rPr>
      </w:pPr>
    </w:p>
    <w:p w:rsidR="003D42F3" w:rsidRDefault="003D42F3">
      <w:pPr>
        <w:rPr>
          <w:rFonts w:ascii="ＭＳ Ｐ明朝" w:eastAsia="ＭＳ Ｐ明朝" w:hAnsi="ＭＳ Ｐ明朝"/>
          <w:szCs w:val="21"/>
        </w:rPr>
      </w:pPr>
    </w:p>
    <w:p w:rsidR="003D42F3" w:rsidRDefault="003D42F3">
      <w:pPr>
        <w:rPr>
          <w:rFonts w:ascii="ＭＳ Ｐ明朝" w:eastAsia="ＭＳ Ｐ明朝" w:hAnsi="ＭＳ Ｐ明朝"/>
          <w:szCs w:val="21"/>
        </w:rPr>
      </w:pPr>
    </w:p>
    <w:p w:rsidR="003D42F3" w:rsidRDefault="0013332A">
      <w:pPr>
        <w:rPr>
          <w:rFonts w:ascii="ＭＳ Ｐ明朝" w:eastAsia="ＭＳ Ｐ明朝" w:hAnsi="ＭＳ Ｐ明朝"/>
          <w:szCs w:val="21"/>
        </w:rPr>
      </w:pPr>
      <w:r>
        <w:rPr>
          <w:rFonts w:ascii="ＭＳ Ｐ明朝" w:eastAsia="ＭＳ Ｐ明朝" w:hAnsi="ＭＳ Ｐ明朝" w:hint="eastAsia"/>
          <w:szCs w:val="21"/>
        </w:rPr>
        <w:lastRenderedPageBreak/>
        <w:t>【名簿】</w:t>
      </w:r>
    </w:p>
    <w:tbl>
      <w:tblPr>
        <w:tblStyle w:val="a7"/>
        <w:tblW w:w="10777" w:type="dxa"/>
        <w:tblLook w:val="04A0" w:firstRow="1" w:lastRow="0" w:firstColumn="1" w:lastColumn="0" w:noHBand="0" w:noVBand="1"/>
      </w:tblPr>
      <w:tblGrid>
        <w:gridCol w:w="2547"/>
        <w:gridCol w:w="2268"/>
        <w:gridCol w:w="1198"/>
        <w:gridCol w:w="429"/>
        <w:gridCol w:w="4335"/>
      </w:tblGrid>
      <w:tr w:rsidR="00D5682E" w:rsidTr="003819DC">
        <w:tc>
          <w:tcPr>
            <w:tcW w:w="2547" w:type="dxa"/>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役職</w:t>
            </w:r>
          </w:p>
        </w:tc>
        <w:tc>
          <w:tcPr>
            <w:tcW w:w="2268" w:type="dxa"/>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氏名</w:t>
            </w:r>
            <w:r w:rsidR="00A21484">
              <w:rPr>
                <w:rFonts w:ascii="ＭＳ Ｐ明朝" w:eastAsia="ＭＳ Ｐ明朝" w:hAnsi="ＭＳ Ｐ明朝" w:hint="eastAsia"/>
                <w:szCs w:val="21"/>
              </w:rPr>
              <w:t>（ふりがな</w:t>
            </w:r>
            <w:r w:rsidR="0081490A">
              <w:rPr>
                <w:rFonts w:ascii="ＭＳ Ｐ明朝" w:eastAsia="ＭＳ Ｐ明朝" w:hAnsi="ＭＳ Ｐ明朝" w:hint="eastAsia"/>
                <w:szCs w:val="21"/>
              </w:rPr>
              <w:t>）</w:t>
            </w:r>
          </w:p>
        </w:tc>
        <w:tc>
          <w:tcPr>
            <w:tcW w:w="1198" w:type="dxa"/>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生年月日</w:t>
            </w:r>
          </w:p>
        </w:tc>
        <w:tc>
          <w:tcPr>
            <w:tcW w:w="4764" w:type="dxa"/>
            <w:gridSpan w:val="2"/>
            <w:shd w:val="clear" w:color="auto" w:fill="8EAADB" w:themeFill="accent5" w:themeFillTint="99"/>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住所</w:t>
            </w:r>
          </w:p>
        </w:tc>
      </w:tr>
      <w:tr w:rsidR="00D5682E" w:rsidTr="003819DC">
        <w:trPr>
          <w:trHeight w:val="680"/>
        </w:trPr>
        <w:tc>
          <w:tcPr>
            <w:tcW w:w="2547" w:type="dxa"/>
            <w:vAlign w:val="center"/>
          </w:tcPr>
          <w:p w:rsidR="0013332A" w:rsidRPr="001D0A57" w:rsidRDefault="00986121" w:rsidP="001D0A57">
            <w:pPr>
              <w:rPr>
                <w:rFonts w:ascii="ＭＳ Ｐ明朝" w:eastAsia="ＭＳ Ｐ明朝" w:hAnsi="ＭＳ Ｐ明朝"/>
                <w:szCs w:val="21"/>
              </w:rPr>
            </w:pPr>
            <w:sdt>
              <w:sdtPr>
                <w:rPr>
                  <w:rFonts w:ascii="ＭＳ Ｐ明朝" w:eastAsia="ＭＳ Ｐ明朝" w:hAnsi="ＭＳ Ｐ明朝" w:hint="eastAsia"/>
                  <w:szCs w:val="21"/>
                </w:rPr>
                <w:id w:val="539013386"/>
                <w:lock w:val="sdtLocked"/>
                <w:placeholder>
                  <w:docPart w:val="DefaultPlaceholder_-1854013439"/>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13332A" w:rsidRDefault="0013332A" w:rsidP="001D0A57">
            <w:pPr>
              <w:rPr>
                <w:rFonts w:ascii="ＭＳ Ｐ明朝" w:eastAsia="ＭＳ Ｐ明朝" w:hAnsi="ＭＳ Ｐ明朝"/>
                <w:szCs w:val="21"/>
              </w:rPr>
            </w:pPr>
          </w:p>
        </w:tc>
        <w:tc>
          <w:tcPr>
            <w:tcW w:w="1198" w:type="dxa"/>
            <w:tcBorders>
              <w:right w:val="single" w:sz="4" w:space="0" w:color="auto"/>
            </w:tcBorders>
            <w:vAlign w:val="center"/>
          </w:tcPr>
          <w:p w:rsidR="0013332A" w:rsidRPr="003819DC" w:rsidRDefault="0013332A" w:rsidP="001D0A57">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13332A" w:rsidRDefault="0013332A">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D5682E" w:rsidRDefault="00D5682E">
            <w:pPr>
              <w:rPr>
                <w:rFonts w:ascii="ＭＳ Ｐ明朝" w:eastAsia="ＭＳ Ｐ明朝" w:hAnsi="ＭＳ Ｐ明朝"/>
                <w:szCs w:val="21"/>
              </w:rPr>
            </w:pPr>
          </w:p>
          <w:p w:rsidR="003819DC" w:rsidRDefault="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247813647"/>
                <w:placeholder>
                  <w:docPart w:val="83F6333C85F94D23ACF0A90D1A9570D8"/>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843773342"/>
                <w:placeholder>
                  <w:docPart w:val="4FAE9DD19C334C9D97A747378365DAFB"/>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624351765"/>
                <w:placeholder>
                  <w:docPart w:val="203B1019D1A84E95A691E02C622D3A07"/>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840146831"/>
                <w:placeholder>
                  <w:docPart w:val="1764EAC04E914DAA8728BEA0CED5E78C"/>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297267171"/>
                <w:placeholder>
                  <w:docPart w:val="9ED01EEB5DE3450AB364164CB4C5BE3F"/>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586726891"/>
                <w:placeholder>
                  <w:docPart w:val="1F5CD611A1FA4A6695137B041B90844B"/>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649196374"/>
                <w:placeholder>
                  <w:docPart w:val="CA0767CB66C84B24B9E1ACEF2249A505"/>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552837765"/>
                <w:placeholder>
                  <w:docPart w:val="17EC5340786A47F695EA52B0BC180C70"/>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707608316"/>
                <w:placeholder>
                  <w:docPart w:val="970C4814F9E444C8B8B95A7BD94E96E1"/>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Pr="00D5682E"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489544562"/>
                <w:placeholder>
                  <w:docPart w:val="B16AFE8148904F4DBA14F19676454D3E"/>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649119693"/>
                <w:placeholder>
                  <w:docPart w:val="2C933C622A26437CBAD4EBDC5CB28EBA"/>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257945707"/>
                <w:placeholder>
                  <w:docPart w:val="B97079FDCA4C4C639C1036E1E1643DD7"/>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19157224"/>
                <w:placeholder>
                  <w:docPart w:val="DE8549BE799A4B278BA16F99D7A1F17E"/>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2102093296"/>
                <w:placeholder>
                  <w:docPart w:val="ADC9C916F3C34B01B6CF77E3C27A4702"/>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398139649"/>
                <w:placeholder>
                  <w:docPart w:val="BFC930EACF024FAC89EF05B733C940C8"/>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562472892"/>
                <w:placeholder>
                  <w:docPart w:val="9BC87EAE5ADA4C75AB0B7CD55F451D39"/>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100562670"/>
                <w:placeholder>
                  <w:docPart w:val="661A462ED0A64FDC970CDB5559BC485E"/>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680"/>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680924348"/>
                <w:placeholder>
                  <w:docPart w:val="D384E22A2A8042428BA63A9E9D31EC35"/>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Pr="00D5682E"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r w:rsidR="003819DC" w:rsidTr="003819DC">
        <w:trPr>
          <w:trHeight w:val="567"/>
        </w:trPr>
        <w:tc>
          <w:tcPr>
            <w:tcW w:w="2547" w:type="dxa"/>
            <w:vAlign w:val="center"/>
          </w:tcPr>
          <w:p w:rsidR="003819DC" w:rsidRPr="001D0A57" w:rsidRDefault="00986121" w:rsidP="003819DC">
            <w:pPr>
              <w:rPr>
                <w:rFonts w:ascii="ＭＳ Ｐ明朝" w:eastAsia="ＭＳ Ｐ明朝" w:hAnsi="ＭＳ Ｐ明朝"/>
                <w:szCs w:val="21"/>
              </w:rPr>
            </w:pPr>
            <w:sdt>
              <w:sdtPr>
                <w:rPr>
                  <w:rFonts w:ascii="ＭＳ Ｐ明朝" w:eastAsia="ＭＳ Ｐ明朝" w:hAnsi="ＭＳ Ｐ明朝" w:hint="eastAsia"/>
                  <w:szCs w:val="21"/>
                </w:rPr>
                <w:id w:val="1927763168"/>
                <w:placeholder>
                  <w:docPart w:val="08F70D85268B49BF8E9D879912F4E231"/>
                </w:placeholder>
                <w:dropDownList>
                  <w:listItem w:displayText="　" w:value="　　"/>
                  <w:listItem w:displayText="代表者" w:value="代表者"/>
                  <w:listItem w:displayText="施設・事業所の管理者（園長等）" w:value="施設・事業所の管理者（園長等）"/>
                  <w:listItem w:displayText="役員" w:value="役員"/>
                </w:dropDownList>
              </w:sdtPr>
              <w:sdtEndPr/>
              <w:sdtContent>
                <w:r w:rsidR="003819DC">
                  <w:rPr>
                    <w:rFonts w:ascii="ＭＳ Ｐ明朝" w:eastAsia="ＭＳ Ｐ明朝" w:hAnsi="ＭＳ Ｐ明朝" w:hint="eastAsia"/>
                    <w:szCs w:val="21"/>
                  </w:rPr>
                  <w:t xml:space="preserve">　　　　　　　　　　　　　</w:t>
                </w:r>
              </w:sdtContent>
            </w:sdt>
          </w:p>
        </w:tc>
        <w:tc>
          <w:tcPr>
            <w:tcW w:w="2268" w:type="dxa"/>
            <w:vAlign w:val="center"/>
          </w:tcPr>
          <w:p w:rsidR="003819DC" w:rsidRDefault="003819DC" w:rsidP="003819DC">
            <w:pPr>
              <w:rPr>
                <w:rFonts w:ascii="ＭＳ Ｐ明朝" w:eastAsia="ＭＳ Ｐ明朝" w:hAnsi="ＭＳ Ｐ明朝"/>
                <w:szCs w:val="21"/>
              </w:rPr>
            </w:pPr>
          </w:p>
        </w:tc>
        <w:tc>
          <w:tcPr>
            <w:tcW w:w="1198" w:type="dxa"/>
            <w:tcBorders>
              <w:right w:val="single" w:sz="4" w:space="0" w:color="auto"/>
            </w:tcBorders>
            <w:vAlign w:val="center"/>
          </w:tcPr>
          <w:p w:rsidR="003819DC" w:rsidRDefault="003819DC" w:rsidP="003819DC">
            <w:pPr>
              <w:rPr>
                <w:rFonts w:ascii="ＭＳ Ｐ明朝" w:eastAsia="ＭＳ Ｐ明朝" w:hAnsi="ＭＳ Ｐ明朝"/>
                <w:szCs w:val="21"/>
              </w:rPr>
            </w:pPr>
          </w:p>
        </w:tc>
        <w:tc>
          <w:tcPr>
            <w:tcW w:w="429" w:type="dxa"/>
            <w:tcBorders>
              <w:top w:val="single" w:sz="4" w:space="0" w:color="auto"/>
              <w:left w:val="single" w:sz="4" w:space="0" w:color="auto"/>
              <w:bottom w:val="single" w:sz="4" w:space="0" w:color="auto"/>
              <w:right w:val="nil"/>
            </w:tcBorders>
          </w:tcPr>
          <w:p w:rsidR="003819DC" w:rsidRDefault="003819DC" w:rsidP="003819DC">
            <w:pPr>
              <w:rPr>
                <w:rFonts w:ascii="ＭＳ Ｐ明朝" w:eastAsia="ＭＳ Ｐ明朝" w:hAnsi="ＭＳ Ｐ明朝"/>
                <w:szCs w:val="21"/>
              </w:rPr>
            </w:pPr>
            <w:r>
              <w:rPr>
                <w:rFonts w:ascii="ＭＳ Ｐ明朝" w:eastAsia="ＭＳ Ｐ明朝" w:hAnsi="ＭＳ Ｐ明朝" w:hint="eastAsia"/>
                <w:szCs w:val="21"/>
              </w:rPr>
              <w:t>〒</w:t>
            </w:r>
          </w:p>
        </w:tc>
        <w:tc>
          <w:tcPr>
            <w:tcW w:w="4335" w:type="dxa"/>
            <w:tcBorders>
              <w:left w:val="nil"/>
            </w:tcBorders>
          </w:tcPr>
          <w:p w:rsidR="003819DC" w:rsidRDefault="003819DC" w:rsidP="003819DC">
            <w:pPr>
              <w:rPr>
                <w:rFonts w:ascii="ＭＳ Ｐ明朝" w:eastAsia="ＭＳ Ｐ明朝" w:hAnsi="ＭＳ Ｐ明朝"/>
                <w:szCs w:val="21"/>
              </w:rPr>
            </w:pPr>
          </w:p>
          <w:p w:rsidR="003819DC" w:rsidRDefault="003819DC" w:rsidP="003819DC">
            <w:pPr>
              <w:rPr>
                <w:rFonts w:ascii="ＭＳ Ｐ明朝" w:eastAsia="ＭＳ Ｐ明朝" w:hAnsi="ＭＳ Ｐ明朝"/>
                <w:szCs w:val="21"/>
              </w:rPr>
            </w:pPr>
          </w:p>
        </w:tc>
      </w:tr>
    </w:tbl>
    <w:p w:rsidR="00076A9C" w:rsidRDefault="00076A9C">
      <w:pPr>
        <w:spacing w:line="260" w:lineRule="exact"/>
      </w:pPr>
      <w:r w:rsidRPr="00D16D39">
        <w:rPr>
          <w:szCs w:val="21"/>
        </w:rPr>
        <w:br w:type="page"/>
      </w:r>
      <w:r w:rsidR="00B72E99">
        <w:rPr>
          <w:rFonts w:hint="eastAsia"/>
        </w:rPr>
        <w:lastRenderedPageBreak/>
        <w:t>【別添】</w:t>
      </w:r>
      <w:r>
        <w:rPr>
          <w:rFonts w:hint="eastAsia"/>
        </w:rPr>
        <w:t>法律及び姫路市条例の該当条文</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222"/>
      </w:tblGrid>
      <w:tr w:rsidR="00076A9C" w:rsidTr="00ED48C2">
        <w:tc>
          <w:tcPr>
            <w:tcW w:w="2405" w:type="dxa"/>
            <w:tcBorders>
              <w:bottom w:val="single" w:sz="4" w:space="0" w:color="auto"/>
            </w:tcBorders>
            <w:shd w:val="clear" w:color="auto" w:fill="8DB3E2"/>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施設種別</w:t>
            </w:r>
          </w:p>
        </w:tc>
        <w:tc>
          <w:tcPr>
            <w:tcW w:w="8222" w:type="dxa"/>
            <w:tcBorders>
              <w:bottom w:val="single" w:sz="4" w:space="0" w:color="auto"/>
            </w:tcBorders>
            <w:shd w:val="clear" w:color="auto" w:fill="8DB3E2"/>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法律及び姫路市条例</w:t>
            </w:r>
          </w:p>
        </w:tc>
      </w:tr>
      <w:tr w:rsidR="00076A9C" w:rsidTr="00ED48C2">
        <w:tc>
          <w:tcPr>
            <w:tcW w:w="2405" w:type="dxa"/>
            <w:tcBorders>
              <w:bottom w:val="single" w:sz="4" w:space="0" w:color="auto"/>
            </w:tcBorders>
            <w:shd w:val="clear" w:color="auto" w:fill="auto"/>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保育所</w:t>
            </w:r>
          </w:p>
        </w:tc>
        <w:tc>
          <w:tcPr>
            <w:tcW w:w="8222" w:type="dxa"/>
            <w:tcBorders>
              <w:bottom w:val="single" w:sz="4" w:space="0" w:color="auto"/>
            </w:tcBorders>
            <w:shd w:val="clear" w:color="auto" w:fill="auto"/>
          </w:tcPr>
          <w:p w:rsidR="00076A9C" w:rsidRPr="007846F4" w:rsidRDefault="00076A9C">
            <w:pPr>
              <w:spacing w:line="260" w:lineRule="exact"/>
              <w:rPr>
                <w:rFonts w:ascii="HGP創英ﾌﾟﾚｾﾞﾝｽEB" w:eastAsia="HGP創英ﾌﾟﾚｾﾞﾝｽEB" w:hAnsi="BIZ UD明朝 Medium"/>
                <w:sz w:val="20"/>
                <w:szCs w:val="20"/>
              </w:rPr>
            </w:pPr>
            <w:r w:rsidRPr="007846F4">
              <w:rPr>
                <w:rFonts w:ascii="HGP創英ﾌﾟﾚｾﾞﾝｽEB" w:eastAsia="HGP創英ﾌﾟﾚｾﾞﾝｽEB" w:hAnsi="BIZ UD明朝 Medium" w:hint="eastAsia"/>
                <w:sz w:val="20"/>
                <w:szCs w:val="20"/>
              </w:rPr>
              <w:t>○　児童福祉法第３５条第５項第４号</w:t>
            </w:r>
          </w:p>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四　次のいずれにも該当しないこと。</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イ　申請者が、</w:t>
            </w:r>
            <w:r w:rsidR="00986121">
              <w:rPr>
                <w:rFonts w:ascii="ＭＳ Ｐ明朝" w:eastAsia="ＭＳ Ｐ明朝" w:hAnsi="ＭＳ Ｐ明朝" w:hint="eastAsia"/>
                <w:sz w:val="20"/>
                <w:szCs w:val="20"/>
              </w:rPr>
              <w:t>拘禁刑</w:t>
            </w:r>
            <w:r>
              <w:rPr>
                <w:rFonts w:ascii="ＭＳ Ｐ明朝" w:eastAsia="ＭＳ Ｐ明朝" w:hAnsi="ＭＳ Ｐ明朝" w:hint="eastAsia"/>
                <w:sz w:val="20"/>
                <w:szCs w:val="20"/>
              </w:rPr>
              <w:t>以上の刑に処せられ、その執行を終わり、又は執行を受けることがなくなるまでの者であるとき。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ハ　申請者が、労働に関する法律の規定であつて政令で定めるものにより罰金の刑に処せられ、その執行を終わり、又は執行を受けることがなくなるまでの者であるとき。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ヘ　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リ　申請者が、認可の申請前五年以内に保育に関し不正又は著しく不当な行為をした者であるとき。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ヌ　申請者が、法人で、その役員等のうちにイからニまで又はヘからリまでのいずれかに該当する者のあるものであるとき。</w:t>
            </w:r>
          </w:p>
          <w:p w:rsidR="00076A9C" w:rsidRDefault="00076A9C" w:rsidP="007846F4">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ル　申請者が、法人でない者で、その管理者がイからニまで又はヘからリまでのいずれかに該当する者であるとき。</w:t>
            </w:r>
          </w:p>
          <w:p w:rsidR="00707C93" w:rsidRDefault="00707C93" w:rsidP="00ED48C2">
            <w:pPr>
              <w:spacing w:line="260" w:lineRule="exact"/>
              <w:rPr>
                <w:rFonts w:ascii="ＭＳ Ｐ明朝" w:eastAsia="ＭＳ Ｐ明朝" w:hAnsi="ＭＳ Ｐ明朝"/>
                <w:sz w:val="20"/>
                <w:szCs w:val="20"/>
              </w:rPr>
            </w:pPr>
          </w:p>
          <w:p w:rsidR="00A72A67" w:rsidRPr="008639F6" w:rsidRDefault="00076A9C"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姫路市児童福祉施設の設備及び運営に関する基準を定める条例第６条</w:t>
            </w:r>
            <w:r w:rsidR="00A72A67" w:rsidRPr="008639F6">
              <w:rPr>
                <w:rFonts w:ascii="HGP創英ﾌﾟﾚｾﾞﾝｽEB" w:eastAsia="HGP創英ﾌﾟﾚｾﾞﾝｽEB" w:hAnsi="ＭＳ Ｐ明朝" w:hint="eastAsia"/>
                <w:sz w:val="20"/>
                <w:szCs w:val="20"/>
              </w:rPr>
              <w:t>第７項及び第８項</w:t>
            </w:r>
          </w:p>
          <w:p w:rsidR="00076A9C" w:rsidRDefault="00A72A67" w:rsidP="008639F6">
            <w:pPr>
              <w:spacing w:line="260" w:lineRule="exact"/>
              <w:ind w:left="31" w:hangingChars="15" w:hanging="31"/>
              <w:rPr>
                <w:rFonts w:ascii="ＭＳ Ｐ明朝" w:eastAsia="ＭＳ Ｐ明朝" w:hAnsi="ＭＳ Ｐ明朝"/>
                <w:sz w:val="20"/>
                <w:szCs w:val="20"/>
              </w:rPr>
            </w:pPr>
            <w:r>
              <w:rPr>
                <w:rFonts w:ascii="ＭＳ Ｐ明朝" w:eastAsia="ＭＳ Ｐ明朝" w:hAnsi="ＭＳ Ｐ明朝" w:hint="eastAsia"/>
                <w:sz w:val="20"/>
                <w:szCs w:val="20"/>
              </w:rPr>
              <w:t>７　児童福祉施設において、児童福祉施設の長は、姫路市暴力団排除条例第７条の暴力団員又は暴力団若しくは暴力団員と社会的に非難されるべき関係を有する者であってはならない。</w:t>
            </w:r>
          </w:p>
          <w:p w:rsidR="00ED48C2" w:rsidRDefault="00076A9C" w:rsidP="008639F6">
            <w:pPr>
              <w:spacing w:line="260" w:lineRule="exact"/>
              <w:ind w:left="31" w:hangingChars="15" w:hanging="31"/>
              <w:rPr>
                <w:rFonts w:ascii="ＭＳ Ｐ明朝" w:eastAsia="ＭＳ Ｐ明朝" w:hAnsi="ＭＳ Ｐ明朝"/>
                <w:sz w:val="20"/>
                <w:szCs w:val="20"/>
              </w:rPr>
            </w:pPr>
            <w:r>
              <w:rPr>
                <w:rFonts w:ascii="ＭＳ Ｐ明朝" w:eastAsia="ＭＳ Ｐ明朝" w:hAnsi="ＭＳ Ｐ明朝" w:hint="eastAsia"/>
                <w:sz w:val="20"/>
                <w:szCs w:val="20"/>
              </w:rPr>
              <w:t>８　児童福祉施設は、その運営について、姫路市暴力団排除条例第７条の暴力団及び暴力団員並びにこれらのものと社会的に非難されるべき関係を有する者の支配を受けてはならない。</w:t>
            </w:r>
          </w:p>
          <w:p w:rsidR="008639F6" w:rsidRDefault="008639F6" w:rsidP="008639F6">
            <w:pPr>
              <w:spacing w:line="260" w:lineRule="exact"/>
              <w:ind w:left="31" w:hangingChars="15" w:hanging="31"/>
              <w:rPr>
                <w:rFonts w:ascii="ＭＳ Ｐ明朝" w:eastAsia="ＭＳ Ｐ明朝" w:hAnsi="ＭＳ Ｐ明朝"/>
                <w:sz w:val="20"/>
                <w:szCs w:val="20"/>
              </w:rPr>
            </w:pPr>
          </w:p>
        </w:tc>
      </w:tr>
      <w:tr w:rsidR="00076A9C" w:rsidTr="00ED48C2">
        <w:trPr>
          <w:trHeight w:val="280"/>
        </w:trPr>
        <w:tc>
          <w:tcPr>
            <w:tcW w:w="2405" w:type="dxa"/>
            <w:shd w:val="clear" w:color="auto" w:fill="auto"/>
          </w:tcPr>
          <w:p w:rsidR="00076A9C" w:rsidRDefault="00076A9C">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幼保連携型認定こども園</w:t>
            </w:r>
          </w:p>
        </w:tc>
        <w:tc>
          <w:tcPr>
            <w:tcW w:w="8222" w:type="dxa"/>
            <w:shd w:val="clear" w:color="auto" w:fill="auto"/>
          </w:tcPr>
          <w:p w:rsidR="00076A9C" w:rsidRPr="008639F6" w:rsidRDefault="00076A9C">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就学前の子どもに関する教育、保育等の総合的な提供の推進に関する法律第１７条第２項</w:t>
            </w:r>
          </w:p>
          <w:p w:rsidR="00076A9C" w:rsidRDefault="008639F6" w:rsidP="008639F6">
            <w:pPr>
              <w:spacing w:line="260" w:lineRule="exact"/>
              <w:ind w:left="103" w:hangingChars="50" w:hanging="103"/>
              <w:rPr>
                <w:rFonts w:ascii="ＭＳ Ｐ明朝" w:eastAsia="ＭＳ Ｐ明朝" w:hAnsi="ＭＳ Ｐ明朝"/>
                <w:sz w:val="20"/>
                <w:szCs w:val="20"/>
              </w:rPr>
            </w:pPr>
            <w:r>
              <w:rPr>
                <w:rFonts w:ascii="ＭＳ Ｐ明朝" w:eastAsia="ＭＳ Ｐ明朝" w:hAnsi="ＭＳ Ｐ明朝" w:hint="eastAsia"/>
                <w:sz w:val="20"/>
                <w:szCs w:val="20"/>
              </w:rPr>
              <w:t xml:space="preserve">２　</w:t>
            </w:r>
            <w:r w:rsidR="00076A9C">
              <w:rPr>
                <w:rFonts w:ascii="ＭＳ Ｐ明朝" w:eastAsia="ＭＳ Ｐ明朝" w:hAnsi="ＭＳ Ｐ明朝" w:hint="eastAsia"/>
                <w:sz w:val="20"/>
                <w:szCs w:val="20"/>
              </w:rPr>
              <w:t xml:space="preserve">都道府県知事は、前項の設置の認可の申請があったときは、第十三条第一項の条例で定める基準に適合するかどうかを審査するほか、次に掲げる基準によって、その申請を審査しなければならない。 </w:t>
            </w:r>
          </w:p>
          <w:p w:rsidR="00076A9C" w:rsidRDefault="00076A9C" w:rsidP="008639F6">
            <w:pPr>
              <w:spacing w:line="260" w:lineRule="exact"/>
              <w:ind w:leftChars="49" w:left="415" w:hangingChars="150" w:hanging="309"/>
              <w:rPr>
                <w:rFonts w:ascii="ＭＳ Ｐ明朝" w:eastAsia="ＭＳ Ｐ明朝" w:hAnsi="ＭＳ Ｐ明朝"/>
                <w:sz w:val="20"/>
                <w:szCs w:val="20"/>
              </w:rPr>
            </w:pPr>
            <w:r>
              <w:rPr>
                <w:rFonts w:ascii="ＭＳ Ｐ明朝" w:eastAsia="ＭＳ Ｐ明朝" w:hAnsi="ＭＳ Ｐ明朝" w:hint="eastAsia"/>
                <w:sz w:val="20"/>
                <w:szCs w:val="20"/>
              </w:rPr>
              <w:t xml:space="preserve">一  申請者が、この法律その他国民の福祉若しくは学校教育に関する法律で政令で定めるものの規定により罰金の刑に処せられ、その執行を終わり、又は執行を受けることがなくなるまでの者であるとき。 </w:t>
            </w:r>
          </w:p>
          <w:p w:rsidR="00076A9C" w:rsidRDefault="00076A9C" w:rsidP="008639F6">
            <w:pPr>
              <w:spacing w:line="260" w:lineRule="exact"/>
              <w:ind w:leftChars="67" w:left="454" w:hangingChars="150" w:hanging="309"/>
              <w:rPr>
                <w:rFonts w:ascii="ＭＳ Ｐ明朝" w:eastAsia="ＭＳ Ｐ明朝" w:hAnsi="ＭＳ Ｐ明朝"/>
                <w:sz w:val="20"/>
                <w:szCs w:val="20"/>
              </w:rPr>
            </w:pPr>
            <w:r>
              <w:rPr>
                <w:rFonts w:ascii="ＭＳ Ｐ明朝" w:eastAsia="ＭＳ Ｐ明朝" w:hAnsi="ＭＳ Ｐ明朝" w:hint="eastAsia"/>
                <w:sz w:val="20"/>
                <w:szCs w:val="20"/>
              </w:rPr>
              <w:t xml:space="preserve">二  申請者が、労働に関する法律の規定であって政令で定めるものにより罰金の刑に処せられ、その執行を終わり、又は執行を受けることがなくなるまでの者であるとき。 </w:t>
            </w:r>
          </w:p>
          <w:p w:rsidR="00076A9C" w:rsidRDefault="00076A9C" w:rsidP="008639F6">
            <w:pPr>
              <w:spacing w:line="260" w:lineRule="exact"/>
              <w:ind w:leftChars="50" w:left="417" w:hangingChars="150" w:hanging="309"/>
              <w:rPr>
                <w:rFonts w:ascii="ＭＳ Ｐ明朝" w:eastAsia="ＭＳ Ｐ明朝" w:hAnsi="ＭＳ Ｐ明朝"/>
                <w:sz w:val="20"/>
                <w:szCs w:val="20"/>
              </w:rPr>
            </w:pPr>
            <w:r>
              <w:rPr>
                <w:rFonts w:ascii="ＭＳ Ｐ明朝" w:eastAsia="ＭＳ Ｐ明朝" w:hAnsi="ＭＳ Ｐ明朝" w:hint="eastAsia"/>
                <w:sz w:val="20"/>
                <w:szCs w:val="20"/>
              </w:rPr>
              <w:t xml:space="preserve">三  申請者が、第二十二条第一項の規定により認可を取り消され、その取消しの日から起算して五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 </w:t>
            </w:r>
          </w:p>
          <w:p w:rsidR="00076A9C" w:rsidRDefault="00076A9C" w:rsidP="008639F6">
            <w:pPr>
              <w:spacing w:line="260" w:lineRule="exact"/>
              <w:ind w:leftChars="50" w:left="314"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四  申請者が、第二十二条第一項の規定による認可の取消しの処分に係る行政手続法第十五条 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 </w:t>
            </w:r>
          </w:p>
          <w:p w:rsidR="00076A9C" w:rsidRDefault="00076A9C" w:rsidP="008639F6">
            <w:pPr>
              <w:spacing w:line="260" w:lineRule="exact"/>
              <w:ind w:leftChars="50" w:left="314"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五  申請者が、第十九条第一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十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 </w:t>
            </w:r>
          </w:p>
          <w:p w:rsidR="00076A9C" w:rsidRDefault="00076A9C" w:rsidP="008639F6">
            <w:pPr>
              <w:spacing w:line="260" w:lineRule="exact"/>
              <w:ind w:leftChars="50" w:left="314"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六  申請者が、認可の申請前五年以内に教育又は保育に関し不正又は著しく不当な行為をした者であるとき。 </w:t>
            </w:r>
          </w:p>
          <w:p w:rsidR="008639F6" w:rsidRDefault="00076A9C" w:rsidP="008639F6">
            <w:pPr>
              <w:spacing w:line="260" w:lineRule="exact"/>
              <w:ind w:firstLineChars="50" w:firstLine="103"/>
              <w:rPr>
                <w:rFonts w:ascii="ＭＳ Ｐ明朝" w:eastAsia="ＭＳ Ｐ明朝" w:hAnsi="ＭＳ Ｐ明朝"/>
                <w:sz w:val="20"/>
                <w:szCs w:val="20"/>
              </w:rPr>
            </w:pPr>
            <w:r>
              <w:rPr>
                <w:rFonts w:ascii="ＭＳ Ｐ明朝" w:eastAsia="ＭＳ Ｐ明朝" w:hAnsi="ＭＳ Ｐ明朝" w:hint="eastAsia"/>
                <w:sz w:val="20"/>
                <w:szCs w:val="20"/>
              </w:rPr>
              <w:t>七  申請者の役員又はその長のうちに次のいずれかに該当する者があるとき。</w:t>
            </w:r>
          </w:p>
          <w:p w:rsidR="008639F6" w:rsidRDefault="00076A9C" w:rsidP="008639F6">
            <w:pPr>
              <w:spacing w:line="260" w:lineRule="exact"/>
              <w:ind w:firstLineChars="200" w:firstLine="412"/>
              <w:rPr>
                <w:rFonts w:ascii="ＭＳ Ｐ明朝" w:eastAsia="ＭＳ Ｐ明朝" w:hAnsi="ＭＳ Ｐ明朝"/>
                <w:sz w:val="20"/>
                <w:szCs w:val="20"/>
              </w:rPr>
            </w:pPr>
            <w:r>
              <w:rPr>
                <w:rFonts w:ascii="ＭＳ Ｐ明朝" w:eastAsia="ＭＳ Ｐ明朝" w:hAnsi="ＭＳ Ｐ明朝" w:hint="eastAsia"/>
                <w:sz w:val="20"/>
                <w:szCs w:val="20"/>
              </w:rPr>
              <w:t xml:space="preserve">イ　</w:t>
            </w:r>
            <w:r w:rsidR="00986121">
              <w:rPr>
                <w:rFonts w:ascii="ＭＳ Ｐ明朝" w:eastAsia="ＭＳ Ｐ明朝" w:hAnsi="ＭＳ Ｐ明朝" w:hint="eastAsia"/>
                <w:sz w:val="20"/>
                <w:szCs w:val="20"/>
              </w:rPr>
              <w:t>拘禁刑</w:t>
            </w:r>
            <w:r>
              <w:rPr>
                <w:rFonts w:ascii="ＭＳ Ｐ明朝" w:eastAsia="ＭＳ Ｐ明朝" w:hAnsi="ＭＳ Ｐ明朝" w:hint="eastAsia"/>
                <w:sz w:val="20"/>
                <w:szCs w:val="20"/>
              </w:rPr>
              <w:t>以上の刑に処せられ、その執行を終わり、又は執行を受けることがなくなるまでの</w:t>
            </w:r>
          </w:p>
          <w:p w:rsidR="008639F6" w:rsidRDefault="00076A9C" w:rsidP="008639F6">
            <w:pPr>
              <w:spacing w:line="260" w:lineRule="exact"/>
              <w:ind w:firstLineChars="250" w:firstLine="515"/>
              <w:rPr>
                <w:rFonts w:ascii="ＭＳ Ｐ明朝" w:eastAsia="ＭＳ Ｐ明朝" w:hAnsi="ＭＳ Ｐ明朝"/>
                <w:sz w:val="20"/>
                <w:szCs w:val="20"/>
              </w:rPr>
            </w:pPr>
            <w:r>
              <w:rPr>
                <w:rFonts w:ascii="ＭＳ Ｐ明朝" w:eastAsia="ＭＳ Ｐ明朝" w:hAnsi="ＭＳ Ｐ明朝" w:hint="eastAsia"/>
                <w:sz w:val="20"/>
                <w:szCs w:val="20"/>
              </w:rPr>
              <w:t>者</w:t>
            </w:r>
          </w:p>
          <w:p w:rsidR="00076A9C" w:rsidRDefault="00076A9C" w:rsidP="008639F6">
            <w:pPr>
              <w:spacing w:line="260" w:lineRule="exact"/>
              <w:ind w:firstLineChars="200" w:firstLine="412"/>
              <w:rPr>
                <w:rFonts w:ascii="ＭＳ Ｐ明朝" w:eastAsia="ＭＳ Ｐ明朝" w:hAnsi="ＭＳ Ｐ明朝"/>
                <w:sz w:val="20"/>
                <w:szCs w:val="20"/>
              </w:rPr>
            </w:pPr>
            <w:r>
              <w:rPr>
                <w:rFonts w:ascii="ＭＳ Ｐ明朝" w:eastAsia="ＭＳ Ｐ明朝" w:hAnsi="ＭＳ Ｐ明朝" w:hint="eastAsia"/>
                <w:sz w:val="20"/>
                <w:szCs w:val="20"/>
              </w:rPr>
              <w:t>ロ　第一号、第二号又は前号に該当する者</w:t>
            </w:r>
          </w:p>
          <w:p w:rsidR="00076A9C" w:rsidRDefault="00076A9C" w:rsidP="008639F6">
            <w:pPr>
              <w:spacing w:line="260" w:lineRule="exact"/>
              <w:ind w:leftChars="200" w:left="638"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ハ　第二十二条第一項の規定により認可を取り消された幼保連携型認定こども園において、当該取消しの処分に係る行政手続法第十五条の規定による通知があった日前六十日以内にその幼保連携型認定こども園の設置者の役員又はその園長であった者で当該取消しの日から起算して五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076A9C" w:rsidRDefault="00076A9C" w:rsidP="008639F6">
            <w:pPr>
              <w:spacing w:line="260" w:lineRule="exact"/>
              <w:ind w:leftChars="150" w:left="530"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ニ　第四号に規定する期間内に前項の規定により廃止した幼保連携型認定こども園（当該廃止について相当の理由がある幼保連携型認定こども園を除く。）において、同号の通知の日前六十日以内にその設置者の役員又はその長であった者で当該廃止の認可の日から起算して五年を経過しないもの</w:t>
            </w:r>
          </w:p>
          <w:p w:rsidR="00A9676A" w:rsidRDefault="00A9676A">
            <w:pPr>
              <w:spacing w:line="260" w:lineRule="exact"/>
              <w:ind w:left="206" w:hangingChars="100" w:hanging="206"/>
              <w:rPr>
                <w:rFonts w:ascii="ＭＳ Ｐ明朝" w:eastAsia="ＭＳ Ｐ明朝" w:hAnsi="ＭＳ Ｐ明朝"/>
                <w:sz w:val="20"/>
                <w:szCs w:val="20"/>
              </w:rPr>
            </w:pPr>
          </w:p>
          <w:p w:rsidR="00A72A67" w:rsidRPr="008639F6" w:rsidRDefault="00A72A67"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学校教育法第９条　※認定こども園法施行令読替後（読替前：校長）</w:t>
            </w:r>
          </w:p>
          <w:p w:rsidR="00A72A67" w:rsidRDefault="00A72A67" w:rsidP="00A72A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次の各号のいずれかに該当する者は、園長（※）又は教員となることができない。</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一　成年被後見人又は被保佐人</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二　</w:t>
            </w:r>
            <w:r w:rsidR="00986121">
              <w:rPr>
                <w:rFonts w:ascii="ＭＳ Ｐ明朝" w:eastAsia="ＭＳ Ｐ明朝" w:hAnsi="ＭＳ Ｐ明朝" w:hint="eastAsia"/>
                <w:sz w:val="20"/>
                <w:szCs w:val="20"/>
              </w:rPr>
              <w:t>拘禁刑</w:t>
            </w:r>
            <w:r>
              <w:rPr>
                <w:rFonts w:ascii="ＭＳ Ｐ明朝" w:eastAsia="ＭＳ Ｐ明朝" w:hAnsi="ＭＳ Ｐ明朝" w:hint="eastAsia"/>
                <w:sz w:val="20"/>
                <w:szCs w:val="20"/>
              </w:rPr>
              <w:t>以上の刑に処せられた者</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三　教育職員免許法第１０条第１項第２号又は第３号に該当することにより免許状</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　　がその効力を失い、当該失効の日から三年を経過しない者</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四　教育職員免許法第１１条第１項から第３項までの規定により免許状取り上げの</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 xml:space="preserve">　　処分を受け、三年を経過しない者</w:t>
            </w:r>
          </w:p>
          <w:p w:rsidR="00ED48C2" w:rsidRDefault="00A72A67" w:rsidP="00ED48C2">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五　日本国憲法施行の日以後において、日本国憲法又はその下に成立した政府を暴力で破</w:t>
            </w:r>
            <w:r>
              <w:rPr>
                <w:rFonts w:ascii="ＭＳ Ｐ明朝" w:eastAsia="ＭＳ Ｐ明朝" w:hAnsi="ＭＳ Ｐ明朝" w:hint="eastAsia"/>
                <w:sz w:val="20"/>
                <w:szCs w:val="20"/>
              </w:rPr>
              <w:lastRenderedPageBreak/>
              <w:t>壊することを主張する政党その他の団体を結成し、又はこれに加入した者</w:t>
            </w:r>
          </w:p>
          <w:p w:rsidR="00A72A67" w:rsidRPr="008639F6" w:rsidRDefault="00076A9C"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姫路市幼保連携型認定こども園の学級の編制、職員、設備及び運営に関する基準を定める条例第６条</w:t>
            </w:r>
            <w:r w:rsidR="00A72A67" w:rsidRPr="008639F6">
              <w:rPr>
                <w:rFonts w:ascii="HGP創英ﾌﾟﾚｾﾞﾝｽEB" w:eastAsia="HGP創英ﾌﾟﾚｾﾞﾝｽEB" w:hAnsi="ＭＳ Ｐ明朝" w:hint="eastAsia"/>
                <w:sz w:val="20"/>
                <w:szCs w:val="20"/>
              </w:rPr>
              <w:t>第５項及び第６項</w:t>
            </w:r>
          </w:p>
          <w:p w:rsidR="00076A9C"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５　幼保連携型認定こども園において、園長は、姫路市暴力団排除条例第７条の暴力団員又は暴力団若しくは暴力団員と社会的に非難されるべき関係を有する者であってはならない。</w:t>
            </w:r>
          </w:p>
          <w:p w:rsidR="00076A9C" w:rsidRDefault="00076A9C"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６　幼保連携型認定こども園は、その運営について、姫路市暴力団排除条例第７条の暴力団及び暴力団員並びにこれらのものと社会的に非難されるべき関係を有する者の支配を受けてはならない。</w:t>
            </w:r>
          </w:p>
        </w:tc>
      </w:tr>
      <w:tr w:rsidR="00A72A67" w:rsidTr="00ED48C2">
        <w:trPr>
          <w:trHeight w:val="280"/>
        </w:trPr>
        <w:tc>
          <w:tcPr>
            <w:tcW w:w="2405" w:type="dxa"/>
            <w:shd w:val="clear" w:color="auto" w:fill="auto"/>
          </w:tcPr>
          <w:p w:rsidR="00A72A67" w:rsidRDefault="00A72A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幼保連携型認定こども園以外の認定こども園</w:t>
            </w:r>
          </w:p>
        </w:tc>
        <w:tc>
          <w:tcPr>
            <w:tcW w:w="8222" w:type="dxa"/>
            <w:shd w:val="clear" w:color="auto" w:fill="auto"/>
          </w:tcPr>
          <w:p w:rsidR="00A72A67" w:rsidRPr="008639F6" w:rsidRDefault="00A72A67"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xml:space="preserve">○　</w:t>
            </w:r>
            <w:bookmarkStart w:id="0" w:name="_GoBack"/>
            <w:r w:rsidRPr="008639F6">
              <w:rPr>
                <w:rFonts w:ascii="HGP創英ﾌﾟﾚｾﾞﾝｽEB" w:eastAsia="HGP創英ﾌﾟﾚｾﾞﾝｽEB" w:hAnsi="ＭＳ Ｐ明朝" w:hint="eastAsia"/>
                <w:sz w:val="20"/>
                <w:szCs w:val="20"/>
              </w:rPr>
              <w:t>就学前の子どもに関する教育、保育等の総合的な提供の推進に関する法律</w:t>
            </w:r>
            <w:bookmarkEnd w:id="0"/>
            <w:r w:rsidRPr="008639F6">
              <w:rPr>
                <w:rFonts w:ascii="HGP創英ﾌﾟﾚｾﾞﾝｽEB" w:eastAsia="HGP創英ﾌﾟﾚｾﾞﾝｽEB" w:hAnsi="ＭＳ Ｐ明朝" w:hint="eastAsia"/>
                <w:sz w:val="20"/>
                <w:szCs w:val="20"/>
              </w:rPr>
              <w:t>第３条第５項第４号</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四　次のいずれにも該当するものでないこと。</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イ　申請者が、</w:t>
            </w:r>
            <w:r w:rsidR="00986121">
              <w:rPr>
                <w:rFonts w:ascii="ＭＳ Ｐ明朝" w:eastAsia="ＭＳ Ｐ明朝" w:hAnsi="ＭＳ Ｐ明朝" w:hint="eastAsia"/>
                <w:sz w:val="20"/>
                <w:szCs w:val="20"/>
              </w:rPr>
              <w:t>拘禁刑</w:t>
            </w:r>
            <w:r>
              <w:rPr>
                <w:rFonts w:ascii="ＭＳ Ｐ明朝" w:eastAsia="ＭＳ Ｐ明朝" w:hAnsi="ＭＳ Ｐ明朝" w:hint="eastAsia"/>
                <w:sz w:val="20"/>
                <w:szCs w:val="20"/>
              </w:rPr>
              <w:t>以上の刑に処せられ、その執行を終わり、又は執行を受けることがなくなるまでの者であるとき。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ハ　申請者が、労働に関する法律の規定であって政令で定めるものにより罰金の刑に処せられ、その執行を終わり、又は執行を受けることがなくなるまでの者であるとき。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ニ　申請者が、第七条第一項の規定により認定を取り消され、その取消しの日から起算して五年を経過しない者（当該認定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十七条第二項第七号において同じ。）又はその事業を管理する者その他の政令で定める使用人（以下この号において「役員等」という。）であった者で当該取消しの日から起算して五年を経過しないものを含み、当該認定を取り消された者が法人でない場合においては、当該通知があった日前六十日以内に当該事業の管理者であった者で当該取消しの日から起算して五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七条第一項の規定により認定を取り消され、その取消しの日から起算して五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ヘ　申請者が、認定の申請前五年以内に教育又は保育に関し不正又は著しく不当な行為をした者であるとき。</w:t>
            </w:r>
          </w:p>
          <w:p w:rsidR="00A72A67" w:rsidRDefault="00A72A67" w:rsidP="008639F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ト　申請者が、法人で、その役員等のうちにイからニまで又はヘのいずれかに該当する者のあるものであるとき。</w:t>
            </w:r>
          </w:p>
          <w:p w:rsidR="00A72A67" w:rsidRDefault="00A72A67" w:rsidP="00B87DA6">
            <w:pPr>
              <w:spacing w:line="260" w:lineRule="exact"/>
              <w:ind w:leftChars="100" w:left="422"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チ　申請者が、法人でない者で、その管理者がイからニまで又はヘのいずれかに該当する者であるとき。</w:t>
            </w:r>
          </w:p>
          <w:p w:rsidR="00A72A67" w:rsidRDefault="00A72A67" w:rsidP="00A72A67">
            <w:pPr>
              <w:spacing w:line="260" w:lineRule="exact"/>
              <w:rPr>
                <w:rFonts w:ascii="ＭＳ Ｐ明朝" w:eastAsia="ＭＳ Ｐ明朝" w:hAnsi="ＭＳ Ｐ明朝"/>
                <w:sz w:val="20"/>
                <w:szCs w:val="20"/>
              </w:rPr>
            </w:pPr>
          </w:p>
          <w:p w:rsidR="00B87DA6" w:rsidRDefault="00B87DA6" w:rsidP="00A72A67">
            <w:pPr>
              <w:spacing w:line="260" w:lineRule="exact"/>
              <w:rPr>
                <w:rFonts w:ascii="ＭＳ Ｐ明朝" w:eastAsia="ＭＳ Ｐ明朝" w:hAnsi="ＭＳ Ｐ明朝"/>
                <w:sz w:val="20"/>
                <w:szCs w:val="20"/>
              </w:rPr>
            </w:pPr>
          </w:p>
          <w:p w:rsidR="00A72A67" w:rsidRPr="008639F6" w:rsidRDefault="00A72A67" w:rsidP="00A72A67">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　姫路市幼保連携型認定こども園以外の認定こども園の認定の要件を定める条例第４条第３項及び第４項</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３　認定こども園において、認定こども園の長は、姫路市暴力団排除条例（平成24年姫路市条例第49号）第７条の暴力団員又は暴力団若しくは暴力団員と社会的に非難されるべき関係を有する者であってはならない。</w:t>
            </w:r>
          </w:p>
          <w:p w:rsidR="00A72A67" w:rsidRDefault="00A72A67" w:rsidP="00A72A67">
            <w:pPr>
              <w:spacing w:line="260" w:lineRule="exact"/>
              <w:ind w:left="206" w:hangingChars="100" w:hanging="206"/>
              <w:rPr>
                <w:rFonts w:ascii="ＭＳ Ｐ明朝" w:eastAsia="ＭＳ Ｐ明朝" w:hAnsi="ＭＳ Ｐ明朝"/>
                <w:sz w:val="20"/>
                <w:szCs w:val="20"/>
              </w:rPr>
            </w:pPr>
            <w:r>
              <w:rPr>
                <w:rFonts w:ascii="ＭＳ Ｐ明朝" w:eastAsia="ＭＳ Ｐ明朝" w:hAnsi="ＭＳ Ｐ明朝" w:hint="eastAsia"/>
                <w:sz w:val="20"/>
                <w:szCs w:val="20"/>
              </w:rPr>
              <w:t>４　認定こども園は、その運営について、姫路市暴力団排除条例第７条の暴力団及び暴力団員並びにこれらのものと社会的に非難されるべき関係を有する者の支配を受けてはならない。</w:t>
            </w:r>
          </w:p>
        </w:tc>
      </w:tr>
      <w:tr w:rsidR="00953325" w:rsidTr="00ED48C2">
        <w:trPr>
          <w:trHeight w:val="280"/>
        </w:trPr>
        <w:tc>
          <w:tcPr>
            <w:tcW w:w="2405" w:type="dxa"/>
            <w:shd w:val="clear" w:color="auto" w:fill="auto"/>
          </w:tcPr>
          <w:p w:rsidR="0070020B" w:rsidRDefault="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特定教育・保育施設の確認</w:t>
            </w:r>
          </w:p>
          <w:p w:rsidR="0070020B" w:rsidRDefault="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（保育所・幼保連携型認定こども園・幼保連携型認定こども園以外の認定こども園・幼稚園）</w:t>
            </w:r>
          </w:p>
          <w:p w:rsidR="00303A9B" w:rsidRDefault="00303A9B">
            <w:pPr>
              <w:spacing w:line="260" w:lineRule="exact"/>
              <w:rPr>
                <w:rFonts w:ascii="ＭＳ Ｐ明朝" w:eastAsia="ＭＳ Ｐ明朝" w:hAnsi="ＭＳ Ｐ明朝"/>
                <w:sz w:val="20"/>
                <w:szCs w:val="20"/>
              </w:rPr>
            </w:pPr>
          </w:p>
        </w:tc>
        <w:tc>
          <w:tcPr>
            <w:tcW w:w="8222" w:type="dxa"/>
            <w:shd w:val="clear" w:color="auto" w:fill="auto"/>
          </w:tcPr>
          <w:p w:rsidR="00953325" w:rsidRPr="008639F6" w:rsidRDefault="00953325" w:rsidP="00953325">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〇　子ども・子育て支援法第４０条</w:t>
            </w:r>
          </w:p>
          <w:p w:rsidR="00953325" w:rsidRPr="00953325" w:rsidRDefault="00D931EE" w:rsidP="00D945A0">
            <w:pPr>
              <w:spacing w:line="280" w:lineRule="exact"/>
              <w:ind w:leftChars="100" w:left="216"/>
              <w:rPr>
                <w:rFonts w:ascii="ＭＳ Ｐ明朝" w:eastAsia="ＭＳ Ｐ明朝" w:hAnsi="ＭＳ Ｐ明朝" w:cs="ＭＳ ゴシック"/>
                <w:color w:val="000000"/>
                <w:sz w:val="20"/>
                <w:szCs w:val="20"/>
              </w:rPr>
            </w:pPr>
            <w:r>
              <w:rPr>
                <w:rFonts w:ascii="ＭＳ Ｐ明朝" w:eastAsia="ＭＳ Ｐ明朝" w:hAnsi="ＭＳ Ｐ明朝" w:hint="eastAsia"/>
                <w:sz w:val="20"/>
                <w:szCs w:val="20"/>
              </w:rPr>
              <w:t xml:space="preserve">　</w:t>
            </w:r>
            <w:r w:rsidR="00953325" w:rsidRPr="00953325">
              <w:rPr>
                <w:rFonts w:ascii="ＭＳ Ｐ明朝" w:eastAsia="ＭＳ Ｐ明朝" w:hAnsi="ＭＳ Ｐ明朝" w:cs="ＭＳ ゴシック" w:hint="eastAsia"/>
                <w:color w:val="000000"/>
                <w:sz w:val="20"/>
                <w:szCs w:val="20"/>
              </w:rPr>
              <w:t>市町村長は、次の各号のいずれかに該当する場合においては、当該特定教育・保育施設に係る第２７条第１項の確認を取り消し、又は期間を定めてその確認の全部若しくは一部の効力を停止することができる。</w:t>
            </w:r>
          </w:p>
          <w:p w:rsidR="00953325" w:rsidRPr="00953325" w:rsidRDefault="00D931EE" w:rsidP="00B87DA6">
            <w:pPr>
              <w:spacing w:line="280" w:lineRule="exact"/>
              <w:ind w:leftChars="100" w:left="21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一</w:t>
            </w:r>
            <w:r w:rsidR="00953325" w:rsidRPr="00953325">
              <w:rPr>
                <w:rFonts w:ascii="ＭＳ Ｐ明朝" w:eastAsia="ＭＳ Ｐ明朝" w:hAnsi="ＭＳ Ｐ明朝" w:cs="ＭＳ ゴシック" w:hint="eastAsia"/>
                <w:color w:val="000000"/>
                <w:sz w:val="20"/>
                <w:szCs w:val="20"/>
              </w:rPr>
              <w:t xml:space="preserve">　特定教育・保育施設の設置者が、第３３条第６項の規定に違反したと認められるとき。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二</w:t>
            </w:r>
            <w:r w:rsidR="00953325" w:rsidRPr="00953325">
              <w:rPr>
                <w:rFonts w:ascii="ＭＳ Ｐ明朝" w:eastAsia="ＭＳ Ｐ明朝" w:hAnsi="ＭＳ Ｐ明朝" w:cs="ＭＳ ゴシック" w:hint="eastAsia"/>
                <w:color w:val="000000"/>
                <w:sz w:val="20"/>
                <w:szCs w:val="20"/>
              </w:rPr>
              <w:t xml:space="preserve">　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指定都市等所在幼保連携型認定こども園については当該指定都市等の長とし、指定都市等所在保育所については当該指定都市等又は児童相談所設置市の長とする。）が認め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 xml:space="preserve">三　</w:t>
            </w:r>
            <w:r w:rsidR="00953325" w:rsidRPr="00953325">
              <w:rPr>
                <w:rFonts w:ascii="ＭＳ Ｐ明朝" w:eastAsia="ＭＳ Ｐ明朝" w:hAnsi="ＭＳ Ｐ明朝" w:cs="ＭＳ ゴシック" w:hint="eastAsia"/>
                <w:color w:val="000000"/>
                <w:sz w:val="20"/>
                <w:szCs w:val="20"/>
              </w:rPr>
              <w:t>特定教育・保育施設の設置者が、第３４条第２項の市町村の条例で定める特定教育・保育施設の運営に関する基準に従って施設型給付費の支給に係る施設として適正な特定教育・保育施設の運営をすることができなくなったとき。</w:t>
            </w:r>
          </w:p>
          <w:p w:rsidR="00953325" w:rsidRPr="00953325" w:rsidRDefault="00D931EE" w:rsidP="00B87DA6">
            <w:pPr>
              <w:spacing w:line="280" w:lineRule="exact"/>
              <w:ind w:firstLineChars="100" w:firstLine="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四</w:t>
            </w:r>
            <w:r w:rsidR="00953325" w:rsidRPr="00953325">
              <w:rPr>
                <w:rFonts w:ascii="ＭＳ Ｐ明朝" w:eastAsia="ＭＳ Ｐ明朝" w:hAnsi="ＭＳ Ｐ明朝" w:cs="ＭＳ ゴシック" w:hint="eastAsia"/>
                <w:color w:val="000000"/>
                <w:sz w:val="20"/>
                <w:szCs w:val="20"/>
              </w:rPr>
              <w:t xml:space="preserve">　施設型給付費又は特例施設型給付費の請求に関し不正があったとき。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五</w:t>
            </w:r>
            <w:r w:rsidR="00953325" w:rsidRPr="00953325">
              <w:rPr>
                <w:rFonts w:ascii="ＭＳ Ｐ明朝" w:eastAsia="ＭＳ Ｐ明朝" w:hAnsi="ＭＳ Ｐ明朝" w:cs="ＭＳ ゴシック" w:hint="eastAsia"/>
                <w:color w:val="000000"/>
                <w:sz w:val="20"/>
                <w:szCs w:val="20"/>
              </w:rPr>
              <w:t xml:space="preserve">　特定教育・保育施設の設置者が、第３８条第１項の規定により報告又は帳簿書類その他の物件の提出若しくは提示を命ぜられてこれに従わず、又は虚偽の報告をしたとき。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六</w:t>
            </w:r>
            <w:r w:rsidR="00953325" w:rsidRPr="00953325">
              <w:rPr>
                <w:rFonts w:ascii="ＭＳ Ｐ明朝" w:eastAsia="ＭＳ Ｐ明朝" w:hAnsi="ＭＳ Ｐ明朝" w:cs="ＭＳ ゴシック" w:hint="eastAsia"/>
                <w:color w:val="000000"/>
                <w:sz w:val="20"/>
                <w:szCs w:val="20"/>
              </w:rPr>
              <w:t xml:space="preserve">　特定教育・保育施設の設置者又はその職員が、第３８条第１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をした場合において、その行為を防止するため、当該特定教育・保育施設の設置者が相当の注意及び監督を尽くしたときを除く。</w:t>
            </w:r>
          </w:p>
          <w:p w:rsidR="00953325" w:rsidRPr="00953325" w:rsidRDefault="00D931EE" w:rsidP="00B87DA6">
            <w:pPr>
              <w:spacing w:line="280" w:lineRule="exact"/>
              <w:ind w:leftChars="100" w:left="21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七</w:t>
            </w:r>
            <w:r w:rsidR="00953325" w:rsidRPr="00953325">
              <w:rPr>
                <w:rFonts w:ascii="ＭＳ Ｐ明朝" w:eastAsia="ＭＳ Ｐ明朝" w:hAnsi="ＭＳ Ｐ明朝" w:cs="ＭＳ ゴシック" w:hint="eastAsia"/>
                <w:color w:val="000000"/>
                <w:sz w:val="20"/>
                <w:szCs w:val="20"/>
              </w:rPr>
              <w:t xml:space="preserve">　特定教育・保育施設の設置者が、不正の手段により第２７条第１項の確認を受けたとき。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八</w:t>
            </w:r>
            <w:r w:rsidR="00953325" w:rsidRPr="00953325">
              <w:rPr>
                <w:rFonts w:ascii="ＭＳ Ｐ明朝" w:eastAsia="ＭＳ Ｐ明朝" w:hAnsi="ＭＳ Ｐ明朝" w:cs="ＭＳ ゴシック" w:hint="eastAsia"/>
                <w:color w:val="000000"/>
                <w:sz w:val="20"/>
                <w:szCs w:val="20"/>
              </w:rPr>
              <w:t xml:space="preserve">　前各号に掲げる場合のほか、特定教育・保育施設の設置者が、この法律その他国民の福祉若しくは学校教育に関する法律で政令で定めるもの又はこれらの法律に基づく命令若しくは処分に違反したとき。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九</w:t>
            </w:r>
            <w:r w:rsidR="00953325" w:rsidRPr="00953325">
              <w:rPr>
                <w:rFonts w:ascii="ＭＳ Ｐ明朝" w:eastAsia="ＭＳ Ｐ明朝" w:hAnsi="ＭＳ Ｐ明朝" w:cs="ＭＳ ゴシック" w:hint="eastAsia"/>
                <w:color w:val="000000"/>
                <w:sz w:val="20"/>
                <w:szCs w:val="20"/>
              </w:rPr>
              <w:t xml:space="preserve">　前各号に掲げる場合のほか、特定教育・保育施設の設置者が、教育・保育に関し不正又は著しく不当な行為をしたとき。</w:t>
            </w:r>
          </w:p>
          <w:p w:rsidR="00953325" w:rsidRPr="00953325" w:rsidRDefault="00D931EE" w:rsidP="00B87DA6">
            <w:pPr>
              <w:spacing w:line="280" w:lineRule="exact"/>
              <w:ind w:leftChars="100" w:left="422"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十</w:t>
            </w:r>
            <w:r w:rsidR="00953325" w:rsidRPr="00953325">
              <w:rPr>
                <w:rFonts w:ascii="ＭＳ Ｐ明朝" w:eastAsia="ＭＳ Ｐ明朝" w:hAnsi="ＭＳ Ｐ明朝" w:cs="ＭＳ ゴシック" w:hint="eastAsia"/>
                <w:color w:val="000000"/>
                <w:sz w:val="20"/>
                <w:szCs w:val="20"/>
              </w:rPr>
              <w:t xml:space="preserve">　特定教育・保育施設の設置者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その長のうちに過去５年以内に教育・保育に関し不正又は著しく不当な行為をした者があるとき。</w:t>
            </w:r>
          </w:p>
          <w:p w:rsidR="004244F8" w:rsidRPr="0070020B" w:rsidRDefault="00D931EE" w:rsidP="0070020B">
            <w:pPr>
              <w:spacing w:line="260" w:lineRule="exact"/>
              <w:ind w:left="206" w:hangingChars="100" w:hanging="206"/>
              <w:rPr>
                <w:rFonts w:ascii="ＭＳ Ｐ明朝" w:eastAsia="ＭＳ Ｐ明朝" w:hAnsi="ＭＳ Ｐ明朝" w:cs="ＭＳ ゴシック"/>
                <w:color w:val="000000"/>
                <w:sz w:val="20"/>
                <w:szCs w:val="20"/>
              </w:rPr>
            </w:pPr>
            <w:r>
              <w:rPr>
                <w:rFonts w:ascii="ＭＳ Ｐ明朝" w:eastAsia="ＭＳ Ｐ明朝" w:hAnsi="ＭＳ Ｐ明朝" w:cs="ＭＳ ゴシック" w:hint="eastAsia"/>
                <w:color w:val="000000"/>
                <w:sz w:val="20"/>
                <w:szCs w:val="20"/>
              </w:rPr>
              <w:t xml:space="preserve">２　</w:t>
            </w:r>
            <w:r w:rsidR="00953325" w:rsidRPr="00953325">
              <w:rPr>
                <w:rFonts w:ascii="ＭＳ Ｐ明朝" w:eastAsia="ＭＳ Ｐ明朝" w:hAnsi="ＭＳ Ｐ明朝" w:cs="ＭＳ ゴシック" w:hint="eastAsia"/>
                <w:color w:val="000000"/>
                <w:sz w:val="20"/>
                <w:szCs w:val="20"/>
              </w:rPr>
              <w:t>前項の規定により第２７条第１項の確認を取り消された教育・保育施設の設置者（政令で定める者を除く。）及びこれに準ずる者として政令で定める者は、その取消しの日又はこれに準ずる日として政令で定める日から起算して５年を経過するまでの間は、第３１条第１項の申請をすることができない。</w:t>
            </w:r>
          </w:p>
          <w:p w:rsidR="004244F8" w:rsidRPr="00953325" w:rsidRDefault="004244F8" w:rsidP="004244F8">
            <w:pPr>
              <w:spacing w:line="260" w:lineRule="exact"/>
              <w:rPr>
                <w:rFonts w:ascii="ＭＳ Ｐ明朝" w:eastAsia="ＭＳ Ｐ明朝" w:hAnsi="ＭＳ Ｐ明朝" w:cs="ＭＳ ゴシック"/>
                <w:color w:val="000000"/>
                <w:sz w:val="20"/>
                <w:szCs w:val="20"/>
              </w:rPr>
            </w:pPr>
          </w:p>
          <w:p w:rsidR="00953325" w:rsidRPr="008639F6" w:rsidRDefault="00953325" w:rsidP="00953325">
            <w:pPr>
              <w:spacing w:line="260" w:lineRule="exact"/>
              <w:ind w:left="206" w:hangingChars="100" w:hanging="206"/>
              <w:rPr>
                <w:rFonts w:ascii="HGP創英ﾌﾟﾚｾﾞﾝｽEB" w:eastAsia="HGP創英ﾌﾟﾚｾﾞﾝｽEB" w:hAnsi="ＭＳ Ｐ明朝" w:cs="ＭＳ ゴシック"/>
                <w:color w:val="000000"/>
                <w:sz w:val="20"/>
                <w:szCs w:val="20"/>
              </w:rPr>
            </w:pPr>
            <w:r w:rsidRPr="008639F6">
              <w:rPr>
                <w:rFonts w:ascii="HGP創英ﾌﾟﾚｾﾞﾝｽEB" w:eastAsia="HGP創英ﾌﾟﾚｾﾞﾝｽEB" w:hAnsi="ＭＳ Ｐ明朝" w:cs="ＭＳ ゴシック" w:hint="eastAsia"/>
                <w:color w:val="000000"/>
                <w:sz w:val="20"/>
                <w:szCs w:val="20"/>
              </w:rPr>
              <w:t xml:space="preserve">〇　</w:t>
            </w:r>
            <w:r w:rsidRPr="008639F6">
              <w:rPr>
                <w:rFonts w:ascii="HGP創英ﾌﾟﾚｾﾞﾝｽEB" w:eastAsia="HGP創英ﾌﾟﾚｾﾞﾝｽEB" w:hAnsi="ＭＳ Ｐ明朝" w:hint="eastAsia"/>
                <w:sz w:val="20"/>
                <w:szCs w:val="20"/>
              </w:rPr>
              <w:t>姫路市特定教育・保育施設及び特定地域型保育事業の運営に関する基準を定める条例</w:t>
            </w:r>
            <w:r w:rsidRPr="008639F6">
              <w:rPr>
                <w:rFonts w:ascii="HGP創英ﾌﾟﾚｾﾞﾝｽEB" w:eastAsia="HGP創英ﾌﾟﾚｾﾞﾝｽEB" w:hAnsi="ＭＳ Ｐ明朝" w:cs="ＭＳ ゴシック" w:hint="eastAsia"/>
                <w:color w:val="000000"/>
                <w:sz w:val="20"/>
                <w:szCs w:val="20"/>
              </w:rPr>
              <w:t>第３条</w:t>
            </w:r>
            <w:r w:rsidR="008A630A" w:rsidRPr="008639F6">
              <w:rPr>
                <w:rFonts w:ascii="HGP創英ﾌﾟﾚｾﾞﾝｽEB" w:eastAsia="HGP創英ﾌﾟﾚｾﾞﾝｽEB" w:hAnsi="ＭＳ Ｐ明朝" w:cs="ＭＳ ゴシック" w:hint="eastAsia"/>
                <w:color w:val="000000"/>
                <w:sz w:val="20"/>
                <w:szCs w:val="20"/>
              </w:rPr>
              <w:t>第６項及び第７項</w:t>
            </w:r>
          </w:p>
          <w:p w:rsidR="00953325" w:rsidRPr="00953325" w:rsidRDefault="00953325" w:rsidP="00953325">
            <w:pPr>
              <w:spacing w:line="280" w:lineRule="exact"/>
              <w:ind w:left="210" w:hanging="210"/>
              <w:rPr>
                <w:rFonts w:ascii="ＭＳ Ｐ明朝" w:eastAsia="ＭＳ Ｐ明朝" w:hAnsi="ＭＳ Ｐ明朝" w:cs="ＭＳ ゴシック"/>
                <w:color w:val="000000"/>
                <w:sz w:val="20"/>
                <w:szCs w:val="20"/>
              </w:rPr>
            </w:pPr>
            <w:r w:rsidRPr="00953325">
              <w:rPr>
                <w:rFonts w:ascii="ＭＳ Ｐ明朝" w:eastAsia="ＭＳ Ｐ明朝" w:hAnsi="ＭＳ Ｐ明朝" w:cs="ＭＳ ゴシック" w:hint="eastAsia"/>
                <w:color w:val="000000"/>
                <w:sz w:val="20"/>
                <w:szCs w:val="20"/>
              </w:rPr>
              <w:t>６　特定教育・保育施設の長たる特定教育・保育施設の管理者は、姫路市暴力団排除条例（平成</w:t>
            </w:r>
            <w:r w:rsidRPr="00953325">
              <w:rPr>
                <w:rFonts w:ascii="ＭＳ Ｐ明朝" w:eastAsia="ＭＳ Ｐ明朝" w:hAnsi="ＭＳ Ｐ明朝" w:cs="ＭＳ ゴシック"/>
                <w:color w:val="000000"/>
                <w:sz w:val="20"/>
                <w:szCs w:val="20"/>
              </w:rPr>
              <w:t>24</w:t>
            </w:r>
            <w:r w:rsidRPr="00953325">
              <w:rPr>
                <w:rFonts w:ascii="ＭＳ Ｐ明朝" w:eastAsia="ＭＳ Ｐ明朝" w:hAnsi="ＭＳ Ｐ明朝" w:cs="ＭＳ ゴシック" w:hint="eastAsia"/>
                <w:color w:val="000000"/>
                <w:sz w:val="20"/>
                <w:szCs w:val="20"/>
              </w:rPr>
              <w:t>年姫路市条例第</w:t>
            </w:r>
            <w:r w:rsidRPr="00953325">
              <w:rPr>
                <w:rFonts w:ascii="ＭＳ Ｐ明朝" w:eastAsia="ＭＳ Ｐ明朝" w:hAnsi="ＭＳ Ｐ明朝" w:cs="ＭＳ ゴシック"/>
                <w:color w:val="000000"/>
                <w:sz w:val="20"/>
                <w:szCs w:val="20"/>
              </w:rPr>
              <w:t>49</w:t>
            </w:r>
            <w:r w:rsidRPr="00953325">
              <w:rPr>
                <w:rFonts w:ascii="ＭＳ Ｐ明朝" w:eastAsia="ＭＳ Ｐ明朝" w:hAnsi="ＭＳ Ｐ明朝" w:cs="ＭＳ ゴシック" w:hint="eastAsia"/>
                <w:color w:val="000000"/>
                <w:sz w:val="20"/>
                <w:szCs w:val="20"/>
              </w:rPr>
              <w:t>号）第７条の暴力団員又は暴力団若しくは暴力団員と社会的に非難されるべき関係を有する者であってはならない。</w:t>
            </w:r>
          </w:p>
          <w:p w:rsidR="00953325" w:rsidRDefault="00953325" w:rsidP="00953325">
            <w:pPr>
              <w:spacing w:line="260" w:lineRule="exact"/>
              <w:ind w:left="206" w:hangingChars="100" w:hanging="206"/>
              <w:rPr>
                <w:rFonts w:ascii="ＭＳ Ｐ明朝" w:eastAsia="ＭＳ Ｐ明朝" w:hAnsi="ＭＳ Ｐ明朝" w:cs="ＭＳ ゴシック"/>
                <w:color w:val="000000"/>
                <w:sz w:val="20"/>
                <w:szCs w:val="20"/>
              </w:rPr>
            </w:pPr>
            <w:r w:rsidRPr="00953325">
              <w:rPr>
                <w:rFonts w:ascii="ＭＳ Ｐ明朝" w:eastAsia="ＭＳ Ｐ明朝" w:hAnsi="ＭＳ Ｐ明朝" w:cs="ＭＳ ゴシック" w:hint="eastAsia"/>
                <w:color w:val="000000"/>
                <w:sz w:val="20"/>
                <w:szCs w:val="20"/>
              </w:rPr>
              <w:t>７　特定教育・保育施設等は、その運営について、姫路市暴力団排除条例第７条の暴力団及び暴力団員並びにこれらのものと社会的に非難されるべき関係を有する者の支配を受けてはならない</w:t>
            </w:r>
            <w:r w:rsidR="00B62961">
              <w:rPr>
                <w:rFonts w:ascii="ＭＳ Ｐ明朝" w:eastAsia="ＭＳ Ｐ明朝" w:hAnsi="ＭＳ Ｐ明朝" w:cs="ＭＳ ゴシック" w:hint="eastAsia"/>
                <w:color w:val="000000"/>
                <w:sz w:val="20"/>
                <w:szCs w:val="20"/>
              </w:rPr>
              <w:t>。</w:t>
            </w:r>
          </w:p>
          <w:p w:rsidR="00B87DA6" w:rsidRDefault="00B87DA6" w:rsidP="00953325">
            <w:pPr>
              <w:spacing w:line="260" w:lineRule="exact"/>
              <w:ind w:left="206" w:hangingChars="100" w:hanging="206"/>
              <w:rPr>
                <w:rFonts w:ascii="ＭＳ Ｐ明朝" w:eastAsia="ＭＳ Ｐ明朝" w:hAnsi="ＭＳ Ｐ明朝" w:cs="ＭＳ ゴシック"/>
                <w:color w:val="000000"/>
                <w:sz w:val="20"/>
                <w:szCs w:val="20"/>
              </w:rPr>
            </w:pPr>
          </w:p>
          <w:p w:rsidR="00B87DA6" w:rsidRDefault="00B87DA6" w:rsidP="00953325">
            <w:pPr>
              <w:spacing w:line="260" w:lineRule="exact"/>
              <w:ind w:left="206" w:hangingChars="100" w:hanging="206"/>
              <w:rPr>
                <w:rFonts w:ascii="ＭＳ Ｐ明朝" w:eastAsia="ＭＳ Ｐ明朝" w:hAnsi="ＭＳ Ｐ明朝" w:cs="ＭＳ ゴシック"/>
                <w:color w:val="000000"/>
                <w:sz w:val="20"/>
                <w:szCs w:val="20"/>
              </w:rPr>
            </w:pPr>
          </w:p>
          <w:p w:rsidR="00B87DA6" w:rsidRDefault="00B87DA6" w:rsidP="00953325">
            <w:pPr>
              <w:spacing w:line="260" w:lineRule="exact"/>
              <w:ind w:left="206" w:hangingChars="100" w:hanging="206"/>
              <w:rPr>
                <w:rFonts w:ascii="ＭＳ Ｐ明朝" w:eastAsia="ＭＳ Ｐ明朝" w:hAnsi="ＭＳ Ｐ明朝" w:cs="ＭＳ ゴシック"/>
                <w:color w:val="000000"/>
                <w:sz w:val="20"/>
                <w:szCs w:val="20"/>
              </w:rPr>
            </w:pPr>
          </w:p>
          <w:p w:rsidR="00B87DA6" w:rsidRDefault="00B87DA6" w:rsidP="00953325">
            <w:pPr>
              <w:spacing w:line="260" w:lineRule="exact"/>
              <w:ind w:left="206" w:hangingChars="100" w:hanging="206"/>
              <w:rPr>
                <w:rFonts w:ascii="ＭＳ Ｐ明朝" w:eastAsia="ＭＳ Ｐ明朝" w:hAnsi="ＭＳ Ｐ明朝"/>
                <w:sz w:val="20"/>
                <w:szCs w:val="20"/>
              </w:rPr>
            </w:pPr>
          </w:p>
        </w:tc>
      </w:tr>
      <w:tr w:rsidR="0070020B" w:rsidTr="00ED48C2">
        <w:trPr>
          <w:trHeight w:val="280"/>
        </w:trPr>
        <w:tc>
          <w:tcPr>
            <w:tcW w:w="2405" w:type="dxa"/>
            <w:shd w:val="clear" w:color="auto" w:fill="auto"/>
          </w:tcPr>
          <w:p w:rsidR="0070020B" w:rsidRDefault="0070020B" w:rsidP="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特定子ども・子育て支援施設等の確認</w:t>
            </w:r>
          </w:p>
          <w:p w:rsidR="0070020B" w:rsidRDefault="0070020B" w:rsidP="0070020B">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（認定こども園・幼稚園・特別支援学校幼稚部・認可外保育施設・預かり保育事業・一時預かり事業・病児保育事業・子育て援助活動支援事業）</w:t>
            </w:r>
          </w:p>
        </w:tc>
        <w:tc>
          <w:tcPr>
            <w:tcW w:w="8222" w:type="dxa"/>
            <w:shd w:val="clear" w:color="auto" w:fill="auto"/>
          </w:tcPr>
          <w:p w:rsidR="0070020B" w:rsidRPr="008639F6" w:rsidRDefault="0070020B" w:rsidP="0070020B">
            <w:pPr>
              <w:spacing w:line="260" w:lineRule="exact"/>
              <w:ind w:left="206" w:hangingChars="100" w:hanging="206"/>
              <w:rPr>
                <w:rFonts w:ascii="HGP創英ﾌﾟﾚｾﾞﾝｽEB" w:eastAsia="HGP創英ﾌﾟﾚｾﾞﾝｽEB" w:hAnsi="ＭＳ Ｐ明朝"/>
                <w:sz w:val="20"/>
                <w:szCs w:val="20"/>
              </w:rPr>
            </w:pPr>
            <w:r w:rsidRPr="008639F6">
              <w:rPr>
                <w:rFonts w:ascii="HGP創英ﾌﾟﾚｾﾞﾝｽEB" w:eastAsia="HGP創英ﾌﾟﾚｾﾞﾝｽEB" w:hAnsi="ＭＳ Ｐ明朝" w:hint="eastAsia"/>
                <w:sz w:val="20"/>
                <w:szCs w:val="20"/>
              </w:rPr>
              <w:t>〇　子ども・子育て支援法第５８条の１０</w:t>
            </w:r>
          </w:p>
          <w:p w:rsidR="0070020B" w:rsidRPr="004244F8" w:rsidRDefault="0070020B" w:rsidP="0070020B">
            <w:pPr>
              <w:pStyle w:val="num"/>
              <w:shd w:val="clear" w:color="auto" w:fill="FFFFFF"/>
              <w:spacing w:before="0" w:beforeAutospacing="0" w:after="0" w:afterAutospacing="0"/>
              <w:ind w:left="138"/>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w:t>
            </w:r>
            <w:r w:rsidRPr="004244F8">
              <w:rPr>
                <w:rFonts w:ascii="ＭＳ Ｐ明朝" w:eastAsia="ＭＳ Ｐ明朝" w:hAnsi="ＭＳ Ｐ明朝" w:hint="eastAsia"/>
                <w:color w:val="000000"/>
                <w:sz w:val="20"/>
                <w:szCs w:val="20"/>
              </w:rPr>
              <w:t>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一　</w:t>
            </w:r>
            <w:r w:rsidRPr="004244F8">
              <w:rPr>
                <w:rFonts w:ascii="ＭＳ Ｐ明朝" w:eastAsia="ＭＳ Ｐ明朝" w:hAnsi="ＭＳ Ｐ明朝" w:hint="eastAsia"/>
                <w:color w:val="000000"/>
                <w:sz w:val="20"/>
                <w:szCs w:val="20"/>
              </w:rPr>
              <w:t>特定子ども・子育て支援提供者が、第五十八条の三第二項の規定に違反したと認められるとき。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二　</w:t>
            </w:r>
            <w:r w:rsidRPr="004244F8">
              <w:rPr>
                <w:rFonts w:ascii="ＭＳ Ｐ明朝" w:eastAsia="ＭＳ Ｐ明朝" w:hAnsi="ＭＳ Ｐ明朝" w:hint="eastAsia"/>
                <w:color w:val="000000"/>
                <w:sz w:val="20"/>
                <w:szCs w:val="20"/>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三　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四　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五　特定子ども・子育て支援提供者が、第五十八条の八第一項の規定により報告若しくは帳簿書類その他の物件の提出若しくは提示を命ぜられてこれに従わず、又は虚偽の報告をしたとき。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六　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七　特定子ども・子育て支援提供者が、不正の手段により第三十条の十一第一項の確認を受けたとき。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八　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九　前各号に掲げる場合のほか、特定子ども・子育て支援提供者が、教育・保育その他の子ども・子育て支援に関し不正又は著しく不当な行為をしたとき。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十　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70020B" w:rsidRPr="004244F8" w:rsidRDefault="0070020B" w:rsidP="00B87DA6">
            <w:pPr>
              <w:pStyle w:val="num"/>
              <w:shd w:val="clear" w:color="auto" w:fill="FFFFFF"/>
              <w:spacing w:before="0" w:beforeAutospacing="0" w:after="0" w:afterAutospacing="0"/>
              <w:ind w:leftChars="100" w:left="422"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十一　特定子ども・子育て支援提供者が法人でない場合において、その管理者が過去五年以内に教育・保育その他の子ども・子育て支援に関し不正又は著しく不当な行為をした者であるとき。</w:t>
            </w:r>
          </w:p>
          <w:p w:rsidR="0070020B" w:rsidRDefault="0070020B" w:rsidP="0070020B">
            <w:pPr>
              <w:spacing w:line="260" w:lineRule="exact"/>
              <w:ind w:left="206" w:hangingChars="100" w:hanging="206"/>
              <w:rPr>
                <w:rFonts w:ascii="ＭＳ Ｐ明朝" w:eastAsia="ＭＳ Ｐ明朝" w:hAnsi="ＭＳ Ｐ明朝"/>
                <w:color w:val="000000"/>
                <w:sz w:val="20"/>
                <w:szCs w:val="20"/>
              </w:rPr>
            </w:pPr>
            <w:r w:rsidRPr="004244F8">
              <w:rPr>
                <w:rFonts w:ascii="ＭＳ Ｐ明朝" w:eastAsia="ＭＳ Ｐ明朝" w:hAnsi="ＭＳ Ｐ明朝" w:hint="eastAsia"/>
                <w:color w:val="000000"/>
                <w:sz w:val="20"/>
                <w:szCs w:val="20"/>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70020B" w:rsidRDefault="0070020B" w:rsidP="0070020B">
            <w:pPr>
              <w:spacing w:line="260" w:lineRule="exact"/>
              <w:ind w:left="206" w:hangingChars="100" w:hanging="206"/>
              <w:rPr>
                <w:rFonts w:ascii="ＭＳ Ｐ明朝" w:eastAsia="ＭＳ Ｐ明朝" w:hAnsi="ＭＳ Ｐ明朝"/>
                <w:color w:val="000000"/>
                <w:sz w:val="20"/>
                <w:szCs w:val="20"/>
              </w:rPr>
            </w:pPr>
          </w:p>
          <w:p w:rsidR="00B87DA6" w:rsidRDefault="00B87DA6" w:rsidP="0070020B">
            <w:pPr>
              <w:spacing w:line="260" w:lineRule="exact"/>
              <w:ind w:left="206" w:hangingChars="100" w:hanging="206"/>
              <w:rPr>
                <w:rFonts w:ascii="ＭＳ Ｐ明朝" w:eastAsia="ＭＳ Ｐ明朝" w:hAnsi="ＭＳ Ｐ明朝"/>
                <w:color w:val="000000"/>
                <w:sz w:val="20"/>
                <w:szCs w:val="20"/>
              </w:rPr>
            </w:pPr>
          </w:p>
          <w:p w:rsidR="008A630A" w:rsidRPr="008639F6" w:rsidRDefault="008A630A" w:rsidP="008A630A">
            <w:pPr>
              <w:spacing w:line="260" w:lineRule="exact"/>
              <w:ind w:left="206" w:hangingChars="100" w:hanging="206"/>
              <w:rPr>
                <w:rFonts w:ascii="HGP創英ﾌﾟﾚｾﾞﾝｽEB" w:eastAsia="HGP創英ﾌﾟﾚｾﾞﾝｽEB" w:hAnsi="ＭＳ Ｐ明朝" w:cs="ＭＳ ゴシック"/>
                <w:color w:val="000000"/>
                <w:sz w:val="20"/>
                <w:szCs w:val="20"/>
              </w:rPr>
            </w:pPr>
            <w:r w:rsidRPr="008639F6">
              <w:rPr>
                <w:rFonts w:ascii="HGP創英ﾌﾟﾚｾﾞﾝｽEB" w:eastAsia="HGP創英ﾌﾟﾚｾﾞﾝｽEB" w:hAnsi="ＭＳ Ｐ明朝" w:cs="ＭＳ ゴシック" w:hint="eastAsia"/>
                <w:color w:val="000000"/>
                <w:sz w:val="20"/>
                <w:szCs w:val="20"/>
              </w:rPr>
              <w:t xml:space="preserve">〇　</w:t>
            </w:r>
            <w:r w:rsidRPr="008639F6">
              <w:rPr>
                <w:rFonts w:ascii="HGP創英ﾌﾟﾚｾﾞﾝｽEB" w:eastAsia="HGP創英ﾌﾟﾚｾﾞﾝｽEB" w:hAnsi="ＭＳ Ｐ明朝" w:hint="eastAsia"/>
                <w:sz w:val="20"/>
                <w:szCs w:val="20"/>
              </w:rPr>
              <w:t>姫路市特定教育・保育施設及び特定地域型保育事業の運営に関する基準を定める条例</w:t>
            </w:r>
            <w:r w:rsidRPr="008639F6">
              <w:rPr>
                <w:rFonts w:ascii="HGP創英ﾌﾟﾚｾﾞﾝｽEB" w:eastAsia="HGP創英ﾌﾟﾚｾﾞﾝｽEB" w:hAnsi="ＭＳ Ｐ明朝" w:cs="ＭＳ ゴシック" w:hint="eastAsia"/>
                <w:color w:val="000000"/>
                <w:sz w:val="20"/>
                <w:szCs w:val="20"/>
              </w:rPr>
              <w:t>第３条第６項及び第７項</w:t>
            </w:r>
          </w:p>
          <w:p w:rsidR="008A630A" w:rsidRPr="00953325" w:rsidRDefault="008A630A" w:rsidP="008A630A">
            <w:pPr>
              <w:spacing w:line="280" w:lineRule="exact"/>
              <w:ind w:left="210" w:hanging="210"/>
              <w:rPr>
                <w:rFonts w:ascii="ＭＳ Ｐ明朝" w:eastAsia="ＭＳ Ｐ明朝" w:hAnsi="ＭＳ Ｐ明朝" w:cs="ＭＳ ゴシック"/>
                <w:color w:val="000000"/>
                <w:sz w:val="20"/>
                <w:szCs w:val="20"/>
              </w:rPr>
            </w:pPr>
            <w:r w:rsidRPr="00953325">
              <w:rPr>
                <w:rFonts w:ascii="ＭＳ Ｐ明朝" w:eastAsia="ＭＳ Ｐ明朝" w:hAnsi="ＭＳ Ｐ明朝" w:cs="ＭＳ ゴシック" w:hint="eastAsia"/>
                <w:color w:val="000000"/>
                <w:sz w:val="20"/>
                <w:szCs w:val="20"/>
              </w:rPr>
              <w:t>６　特定教育・保育施設の長たる特定教育・保育施設の管理者は、姫路市暴力団排除条例（平成</w:t>
            </w:r>
            <w:r w:rsidRPr="00953325">
              <w:rPr>
                <w:rFonts w:ascii="ＭＳ Ｐ明朝" w:eastAsia="ＭＳ Ｐ明朝" w:hAnsi="ＭＳ Ｐ明朝" w:cs="ＭＳ ゴシック"/>
                <w:color w:val="000000"/>
                <w:sz w:val="20"/>
                <w:szCs w:val="20"/>
              </w:rPr>
              <w:t>24</w:t>
            </w:r>
            <w:r w:rsidRPr="00953325">
              <w:rPr>
                <w:rFonts w:ascii="ＭＳ Ｐ明朝" w:eastAsia="ＭＳ Ｐ明朝" w:hAnsi="ＭＳ Ｐ明朝" w:cs="ＭＳ ゴシック" w:hint="eastAsia"/>
                <w:color w:val="000000"/>
                <w:sz w:val="20"/>
                <w:szCs w:val="20"/>
              </w:rPr>
              <w:t>年姫路市条例第</w:t>
            </w:r>
            <w:r w:rsidRPr="00953325">
              <w:rPr>
                <w:rFonts w:ascii="ＭＳ Ｐ明朝" w:eastAsia="ＭＳ Ｐ明朝" w:hAnsi="ＭＳ Ｐ明朝" w:cs="ＭＳ ゴシック"/>
                <w:color w:val="000000"/>
                <w:sz w:val="20"/>
                <w:szCs w:val="20"/>
              </w:rPr>
              <w:t>49</w:t>
            </w:r>
            <w:r w:rsidRPr="00953325">
              <w:rPr>
                <w:rFonts w:ascii="ＭＳ Ｐ明朝" w:eastAsia="ＭＳ Ｐ明朝" w:hAnsi="ＭＳ Ｐ明朝" w:cs="ＭＳ ゴシック" w:hint="eastAsia"/>
                <w:color w:val="000000"/>
                <w:sz w:val="20"/>
                <w:szCs w:val="20"/>
              </w:rPr>
              <w:t>号）第７条の暴力団員又は暴力団若しくは暴力団員と社会的に非難されるべき関係を有する者であってはならない。</w:t>
            </w:r>
          </w:p>
          <w:p w:rsidR="0070020B" w:rsidRDefault="008A630A" w:rsidP="008A630A">
            <w:pPr>
              <w:spacing w:line="260" w:lineRule="exact"/>
              <w:ind w:left="206" w:hangingChars="100" w:hanging="206"/>
              <w:rPr>
                <w:rFonts w:ascii="ＭＳ Ｐ明朝" w:eastAsia="ＭＳ Ｐ明朝" w:hAnsi="ＭＳ Ｐ明朝"/>
                <w:sz w:val="20"/>
                <w:szCs w:val="20"/>
              </w:rPr>
            </w:pPr>
            <w:r w:rsidRPr="00953325">
              <w:rPr>
                <w:rFonts w:ascii="ＭＳ Ｐ明朝" w:eastAsia="ＭＳ Ｐ明朝" w:hAnsi="ＭＳ Ｐ明朝" w:cs="ＭＳ ゴシック" w:hint="eastAsia"/>
                <w:color w:val="000000"/>
                <w:sz w:val="20"/>
                <w:szCs w:val="20"/>
              </w:rPr>
              <w:t>７　特定教育・保育施設等は、その運営について、姫路市暴力団排除条例第７条の暴力団及び暴力団員並びにこれらのものと社会的に非難されるべき関係を有する者の支配を受けてはならない</w:t>
            </w:r>
            <w:r>
              <w:rPr>
                <w:rFonts w:ascii="ＭＳ Ｐ明朝" w:eastAsia="ＭＳ Ｐ明朝" w:hAnsi="ＭＳ Ｐ明朝" w:cs="ＭＳ ゴシック" w:hint="eastAsia"/>
                <w:color w:val="000000"/>
                <w:sz w:val="20"/>
                <w:szCs w:val="20"/>
              </w:rPr>
              <w:t>。</w:t>
            </w:r>
          </w:p>
        </w:tc>
      </w:tr>
    </w:tbl>
    <w:p w:rsidR="00076A9C" w:rsidRDefault="00076A9C">
      <w:pPr>
        <w:ind w:right="1578"/>
        <w:rPr>
          <w:rFonts w:ascii="ＭＳ ゴシック" w:eastAsia="ＭＳ ゴシック" w:hAnsi="ＭＳ ゴシック"/>
          <w:sz w:val="18"/>
          <w:szCs w:val="18"/>
        </w:rPr>
      </w:pPr>
    </w:p>
    <w:sectPr w:rsidR="00076A9C" w:rsidSect="00ED48C2">
      <w:headerReference w:type="first" r:id="rId8"/>
      <w:pgSz w:w="11906" w:h="16838" w:code="9"/>
      <w:pgMar w:top="567" w:right="566" w:bottom="567" w:left="709" w:header="567" w:footer="567" w:gutter="0"/>
      <w:cols w:space="425"/>
      <w:titlePg/>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BE" w:rsidRDefault="00474EBE">
      <w:r>
        <w:separator/>
      </w:r>
    </w:p>
  </w:endnote>
  <w:endnote w:type="continuationSeparator" w:id="0">
    <w:p w:rsidR="00474EBE" w:rsidRDefault="0047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BE" w:rsidRDefault="00474EBE">
      <w:r>
        <w:separator/>
      </w:r>
    </w:p>
  </w:footnote>
  <w:footnote w:type="continuationSeparator" w:id="0">
    <w:p w:rsidR="00474EBE" w:rsidRDefault="0047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9C" w:rsidRDefault="00076A9C">
    <w:pPr>
      <w:pStyle w:val="a3"/>
    </w:pPr>
    <w:r>
      <w:rPr>
        <w:rFonts w:hint="eastAsia"/>
      </w:rPr>
      <w:t>（添付書類６）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C3150"/>
    <w:multiLevelType w:val="hybridMultilevel"/>
    <w:tmpl w:val="FCD899AA"/>
    <w:lvl w:ilvl="0" w:tplc="335004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rawingGridHorizontalSpacing w:val="108"/>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4A"/>
    <w:rsid w:val="00024709"/>
    <w:rsid w:val="00066A76"/>
    <w:rsid w:val="00075C4E"/>
    <w:rsid w:val="00076A9C"/>
    <w:rsid w:val="001271E5"/>
    <w:rsid w:val="0013332A"/>
    <w:rsid w:val="001D0A57"/>
    <w:rsid w:val="00303A9B"/>
    <w:rsid w:val="00363447"/>
    <w:rsid w:val="003819DC"/>
    <w:rsid w:val="003D1F9E"/>
    <w:rsid w:val="003D42F3"/>
    <w:rsid w:val="004244F8"/>
    <w:rsid w:val="004334BE"/>
    <w:rsid w:val="004722D2"/>
    <w:rsid w:val="00474EBE"/>
    <w:rsid w:val="004C13EE"/>
    <w:rsid w:val="0062644D"/>
    <w:rsid w:val="006774A9"/>
    <w:rsid w:val="006A3D0E"/>
    <w:rsid w:val="006D66D7"/>
    <w:rsid w:val="0070020B"/>
    <w:rsid w:val="00707C93"/>
    <w:rsid w:val="00732812"/>
    <w:rsid w:val="007846F4"/>
    <w:rsid w:val="007C57CD"/>
    <w:rsid w:val="0081490A"/>
    <w:rsid w:val="0081491D"/>
    <w:rsid w:val="008639F6"/>
    <w:rsid w:val="008A630A"/>
    <w:rsid w:val="00953325"/>
    <w:rsid w:val="0095428D"/>
    <w:rsid w:val="00986121"/>
    <w:rsid w:val="009A234A"/>
    <w:rsid w:val="00A1581F"/>
    <w:rsid w:val="00A21484"/>
    <w:rsid w:val="00A72A67"/>
    <w:rsid w:val="00A9676A"/>
    <w:rsid w:val="00B62961"/>
    <w:rsid w:val="00B72E99"/>
    <w:rsid w:val="00B87DA6"/>
    <w:rsid w:val="00B976CF"/>
    <w:rsid w:val="00D16D39"/>
    <w:rsid w:val="00D3773D"/>
    <w:rsid w:val="00D5682E"/>
    <w:rsid w:val="00D835D2"/>
    <w:rsid w:val="00D931EE"/>
    <w:rsid w:val="00D945A0"/>
    <w:rsid w:val="00DE1B83"/>
    <w:rsid w:val="00E6599F"/>
    <w:rsid w:val="00E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customStyle="1" w:styleId="num">
    <w:name w:val="num"/>
    <w:basedOn w:val="a"/>
    <w:rsid w:val="004244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laceholder Text"/>
    <w:basedOn w:val="a0"/>
    <w:uiPriority w:val="99"/>
    <w:semiHidden/>
    <w:rsid w:val="00133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7386">
      <w:bodyDiv w:val="1"/>
      <w:marLeft w:val="0"/>
      <w:marRight w:val="0"/>
      <w:marTop w:val="0"/>
      <w:marBottom w:val="0"/>
      <w:divBdr>
        <w:top w:val="none" w:sz="0" w:space="0" w:color="auto"/>
        <w:left w:val="none" w:sz="0" w:space="0" w:color="auto"/>
        <w:bottom w:val="none" w:sz="0" w:space="0" w:color="auto"/>
        <w:right w:val="none" w:sz="0" w:space="0" w:color="auto"/>
      </w:divBdr>
      <w:divsChild>
        <w:div w:id="1221282244">
          <w:marLeft w:val="0"/>
          <w:marRight w:val="0"/>
          <w:marTop w:val="0"/>
          <w:marBottom w:val="0"/>
          <w:divBdr>
            <w:top w:val="none" w:sz="0" w:space="0" w:color="auto"/>
            <w:left w:val="none" w:sz="0" w:space="0" w:color="auto"/>
            <w:bottom w:val="none" w:sz="0" w:space="0" w:color="auto"/>
            <w:right w:val="none" w:sz="0" w:space="0" w:color="auto"/>
          </w:divBdr>
          <w:divsChild>
            <w:div w:id="1086924691">
              <w:marLeft w:val="0"/>
              <w:marRight w:val="0"/>
              <w:marTop w:val="0"/>
              <w:marBottom w:val="0"/>
              <w:divBdr>
                <w:top w:val="none" w:sz="0" w:space="0" w:color="auto"/>
                <w:left w:val="none" w:sz="0" w:space="0" w:color="auto"/>
                <w:bottom w:val="none" w:sz="0" w:space="0" w:color="auto"/>
                <w:right w:val="none" w:sz="0" w:space="0" w:color="auto"/>
              </w:divBdr>
            </w:div>
          </w:divsChild>
        </w:div>
        <w:div w:id="1283804534">
          <w:marLeft w:val="0"/>
          <w:marRight w:val="0"/>
          <w:marTop w:val="0"/>
          <w:marBottom w:val="0"/>
          <w:divBdr>
            <w:top w:val="none" w:sz="0" w:space="0" w:color="auto"/>
            <w:left w:val="none" w:sz="0" w:space="0" w:color="auto"/>
            <w:bottom w:val="none" w:sz="0" w:space="0" w:color="auto"/>
            <w:right w:val="none" w:sz="0" w:space="0" w:color="auto"/>
          </w:divBdr>
          <w:divsChild>
            <w:div w:id="75564214">
              <w:marLeft w:val="0"/>
              <w:marRight w:val="0"/>
              <w:marTop w:val="0"/>
              <w:marBottom w:val="0"/>
              <w:divBdr>
                <w:top w:val="none" w:sz="0" w:space="0" w:color="auto"/>
                <w:left w:val="none" w:sz="0" w:space="0" w:color="auto"/>
                <w:bottom w:val="none" w:sz="0" w:space="0" w:color="auto"/>
                <w:right w:val="none" w:sz="0" w:space="0" w:color="auto"/>
              </w:divBdr>
            </w:div>
          </w:divsChild>
        </w:div>
        <w:div w:id="245112448">
          <w:marLeft w:val="0"/>
          <w:marRight w:val="0"/>
          <w:marTop w:val="0"/>
          <w:marBottom w:val="0"/>
          <w:divBdr>
            <w:top w:val="none" w:sz="0" w:space="0" w:color="auto"/>
            <w:left w:val="none" w:sz="0" w:space="0" w:color="auto"/>
            <w:bottom w:val="none" w:sz="0" w:space="0" w:color="auto"/>
            <w:right w:val="none" w:sz="0" w:space="0" w:color="auto"/>
          </w:divBdr>
          <w:divsChild>
            <w:div w:id="1307777823">
              <w:marLeft w:val="0"/>
              <w:marRight w:val="0"/>
              <w:marTop w:val="0"/>
              <w:marBottom w:val="0"/>
              <w:divBdr>
                <w:top w:val="none" w:sz="0" w:space="0" w:color="auto"/>
                <w:left w:val="none" w:sz="0" w:space="0" w:color="auto"/>
                <w:bottom w:val="none" w:sz="0" w:space="0" w:color="auto"/>
                <w:right w:val="none" w:sz="0" w:space="0" w:color="auto"/>
              </w:divBdr>
            </w:div>
          </w:divsChild>
        </w:div>
        <w:div w:id="399450412">
          <w:marLeft w:val="0"/>
          <w:marRight w:val="0"/>
          <w:marTop w:val="0"/>
          <w:marBottom w:val="0"/>
          <w:divBdr>
            <w:top w:val="none" w:sz="0" w:space="0" w:color="auto"/>
            <w:left w:val="none" w:sz="0" w:space="0" w:color="auto"/>
            <w:bottom w:val="none" w:sz="0" w:space="0" w:color="auto"/>
            <w:right w:val="none" w:sz="0" w:space="0" w:color="auto"/>
          </w:divBdr>
          <w:divsChild>
            <w:div w:id="374430186">
              <w:marLeft w:val="0"/>
              <w:marRight w:val="0"/>
              <w:marTop w:val="0"/>
              <w:marBottom w:val="0"/>
              <w:divBdr>
                <w:top w:val="none" w:sz="0" w:space="0" w:color="auto"/>
                <w:left w:val="none" w:sz="0" w:space="0" w:color="auto"/>
                <w:bottom w:val="none" w:sz="0" w:space="0" w:color="auto"/>
                <w:right w:val="none" w:sz="0" w:space="0" w:color="auto"/>
              </w:divBdr>
            </w:div>
          </w:divsChild>
        </w:div>
        <w:div w:id="297690938">
          <w:marLeft w:val="0"/>
          <w:marRight w:val="0"/>
          <w:marTop w:val="0"/>
          <w:marBottom w:val="0"/>
          <w:divBdr>
            <w:top w:val="none" w:sz="0" w:space="0" w:color="auto"/>
            <w:left w:val="none" w:sz="0" w:space="0" w:color="auto"/>
            <w:bottom w:val="none" w:sz="0" w:space="0" w:color="auto"/>
            <w:right w:val="none" w:sz="0" w:space="0" w:color="auto"/>
          </w:divBdr>
          <w:divsChild>
            <w:div w:id="699672295">
              <w:marLeft w:val="0"/>
              <w:marRight w:val="0"/>
              <w:marTop w:val="0"/>
              <w:marBottom w:val="0"/>
              <w:divBdr>
                <w:top w:val="none" w:sz="0" w:space="0" w:color="auto"/>
                <w:left w:val="none" w:sz="0" w:space="0" w:color="auto"/>
                <w:bottom w:val="none" w:sz="0" w:space="0" w:color="auto"/>
                <w:right w:val="none" w:sz="0" w:space="0" w:color="auto"/>
              </w:divBdr>
            </w:div>
          </w:divsChild>
        </w:div>
        <w:div w:id="2078287572">
          <w:marLeft w:val="0"/>
          <w:marRight w:val="0"/>
          <w:marTop w:val="0"/>
          <w:marBottom w:val="0"/>
          <w:divBdr>
            <w:top w:val="none" w:sz="0" w:space="0" w:color="auto"/>
            <w:left w:val="none" w:sz="0" w:space="0" w:color="auto"/>
            <w:bottom w:val="none" w:sz="0" w:space="0" w:color="auto"/>
            <w:right w:val="none" w:sz="0" w:space="0" w:color="auto"/>
          </w:divBdr>
          <w:divsChild>
            <w:div w:id="1070349640">
              <w:marLeft w:val="0"/>
              <w:marRight w:val="0"/>
              <w:marTop w:val="0"/>
              <w:marBottom w:val="0"/>
              <w:divBdr>
                <w:top w:val="none" w:sz="0" w:space="0" w:color="auto"/>
                <w:left w:val="none" w:sz="0" w:space="0" w:color="auto"/>
                <w:bottom w:val="none" w:sz="0" w:space="0" w:color="auto"/>
                <w:right w:val="none" w:sz="0" w:space="0" w:color="auto"/>
              </w:divBdr>
            </w:div>
          </w:divsChild>
        </w:div>
        <w:div w:id="1450974790">
          <w:marLeft w:val="0"/>
          <w:marRight w:val="0"/>
          <w:marTop w:val="0"/>
          <w:marBottom w:val="0"/>
          <w:divBdr>
            <w:top w:val="none" w:sz="0" w:space="0" w:color="auto"/>
            <w:left w:val="none" w:sz="0" w:space="0" w:color="auto"/>
            <w:bottom w:val="none" w:sz="0" w:space="0" w:color="auto"/>
            <w:right w:val="none" w:sz="0" w:space="0" w:color="auto"/>
          </w:divBdr>
          <w:divsChild>
            <w:div w:id="413403819">
              <w:marLeft w:val="0"/>
              <w:marRight w:val="0"/>
              <w:marTop w:val="0"/>
              <w:marBottom w:val="0"/>
              <w:divBdr>
                <w:top w:val="none" w:sz="0" w:space="0" w:color="auto"/>
                <w:left w:val="none" w:sz="0" w:space="0" w:color="auto"/>
                <w:bottom w:val="none" w:sz="0" w:space="0" w:color="auto"/>
                <w:right w:val="none" w:sz="0" w:space="0" w:color="auto"/>
              </w:divBdr>
            </w:div>
          </w:divsChild>
        </w:div>
        <w:div w:id="1800294230">
          <w:marLeft w:val="0"/>
          <w:marRight w:val="0"/>
          <w:marTop w:val="0"/>
          <w:marBottom w:val="0"/>
          <w:divBdr>
            <w:top w:val="none" w:sz="0" w:space="0" w:color="auto"/>
            <w:left w:val="none" w:sz="0" w:space="0" w:color="auto"/>
            <w:bottom w:val="none" w:sz="0" w:space="0" w:color="auto"/>
            <w:right w:val="none" w:sz="0" w:space="0" w:color="auto"/>
          </w:divBdr>
          <w:divsChild>
            <w:div w:id="2025011163">
              <w:marLeft w:val="0"/>
              <w:marRight w:val="0"/>
              <w:marTop w:val="0"/>
              <w:marBottom w:val="0"/>
              <w:divBdr>
                <w:top w:val="none" w:sz="0" w:space="0" w:color="auto"/>
                <w:left w:val="none" w:sz="0" w:space="0" w:color="auto"/>
                <w:bottom w:val="none" w:sz="0" w:space="0" w:color="auto"/>
                <w:right w:val="none" w:sz="0" w:space="0" w:color="auto"/>
              </w:divBdr>
            </w:div>
          </w:divsChild>
        </w:div>
        <w:div w:id="1211116395">
          <w:marLeft w:val="0"/>
          <w:marRight w:val="0"/>
          <w:marTop w:val="0"/>
          <w:marBottom w:val="0"/>
          <w:divBdr>
            <w:top w:val="none" w:sz="0" w:space="0" w:color="auto"/>
            <w:left w:val="none" w:sz="0" w:space="0" w:color="auto"/>
            <w:bottom w:val="none" w:sz="0" w:space="0" w:color="auto"/>
            <w:right w:val="none" w:sz="0" w:space="0" w:color="auto"/>
          </w:divBdr>
          <w:divsChild>
            <w:div w:id="929237435">
              <w:marLeft w:val="0"/>
              <w:marRight w:val="0"/>
              <w:marTop w:val="0"/>
              <w:marBottom w:val="0"/>
              <w:divBdr>
                <w:top w:val="none" w:sz="0" w:space="0" w:color="auto"/>
                <w:left w:val="none" w:sz="0" w:space="0" w:color="auto"/>
                <w:bottom w:val="none" w:sz="0" w:space="0" w:color="auto"/>
                <w:right w:val="none" w:sz="0" w:space="0" w:color="auto"/>
              </w:divBdr>
            </w:div>
          </w:divsChild>
        </w:div>
        <w:div w:id="994183192">
          <w:marLeft w:val="0"/>
          <w:marRight w:val="0"/>
          <w:marTop w:val="0"/>
          <w:marBottom w:val="0"/>
          <w:divBdr>
            <w:top w:val="none" w:sz="0" w:space="0" w:color="auto"/>
            <w:left w:val="none" w:sz="0" w:space="0" w:color="auto"/>
            <w:bottom w:val="none" w:sz="0" w:space="0" w:color="auto"/>
            <w:right w:val="none" w:sz="0" w:space="0" w:color="auto"/>
          </w:divBdr>
          <w:divsChild>
            <w:div w:id="1305353022">
              <w:marLeft w:val="0"/>
              <w:marRight w:val="0"/>
              <w:marTop w:val="0"/>
              <w:marBottom w:val="0"/>
              <w:divBdr>
                <w:top w:val="none" w:sz="0" w:space="0" w:color="auto"/>
                <w:left w:val="none" w:sz="0" w:space="0" w:color="auto"/>
                <w:bottom w:val="none" w:sz="0" w:space="0" w:color="auto"/>
                <w:right w:val="none" w:sz="0" w:space="0" w:color="auto"/>
              </w:divBdr>
            </w:div>
          </w:divsChild>
        </w:div>
        <w:div w:id="1152218743">
          <w:marLeft w:val="0"/>
          <w:marRight w:val="0"/>
          <w:marTop w:val="0"/>
          <w:marBottom w:val="0"/>
          <w:divBdr>
            <w:top w:val="none" w:sz="0" w:space="0" w:color="auto"/>
            <w:left w:val="none" w:sz="0" w:space="0" w:color="auto"/>
            <w:bottom w:val="none" w:sz="0" w:space="0" w:color="auto"/>
            <w:right w:val="none" w:sz="0" w:space="0" w:color="auto"/>
          </w:divBdr>
          <w:divsChild>
            <w:div w:id="473715763">
              <w:marLeft w:val="0"/>
              <w:marRight w:val="0"/>
              <w:marTop w:val="0"/>
              <w:marBottom w:val="0"/>
              <w:divBdr>
                <w:top w:val="none" w:sz="0" w:space="0" w:color="auto"/>
                <w:left w:val="none" w:sz="0" w:space="0" w:color="auto"/>
                <w:bottom w:val="none" w:sz="0" w:space="0" w:color="auto"/>
                <w:right w:val="none" w:sz="0" w:space="0" w:color="auto"/>
              </w:divBdr>
            </w:div>
          </w:divsChild>
        </w:div>
        <w:div w:id="329910160">
          <w:marLeft w:val="0"/>
          <w:marRight w:val="0"/>
          <w:marTop w:val="0"/>
          <w:marBottom w:val="0"/>
          <w:divBdr>
            <w:top w:val="none" w:sz="0" w:space="0" w:color="auto"/>
            <w:left w:val="none" w:sz="0" w:space="0" w:color="auto"/>
            <w:bottom w:val="none" w:sz="0" w:space="0" w:color="auto"/>
            <w:right w:val="none" w:sz="0" w:space="0" w:color="auto"/>
          </w:divBdr>
          <w:divsChild>
            <w:div w:id="1456947532">
              <w:marLeft w:val="0"/>
              <w:marRight w:val="0"/>
              <w:marTop w:val="0"/>
              <w:marBottom w:val="0"/>
              <w:divBdr>
                <w:top w:val="none" w:sz="0" w:space="0" w:color="auto"/>
                <w:left w:val="none" w:sz="0" w:space="0" w:color="auto"/>
                <w:bottom w:val="none" w:sz="0" w:space="0" w:color="auto"/>
                <w:right w:val="none" w:sz="0" w:space="0" w:color="auto"/>
              </w:divBdr>
            </w:div>
          </w:divsChild>
        </w:div>
        <w:div w:id="238831794">
          <w:marLeft w:val="0"/>
          <w:marRight w:val="0"/>
          <w:marTop w:val="0"/>
          <w:marBottom w:val="0"/>
          <w:divBdr>
            <w:top w:val="none" w:sz="0" w:space="0" w:color="auto"/>
            <w:left w:val="none" w:sz="0" w:space="0" w:color="auto"/>
            <w:bottom w:val="none" w:sz="0" w:space="0" w:color="auto"/>
            <w:right w:val="none" w:sz="0" w:space="0" w:color="auto"/>
          </w:divBdr>
          <w:divsChild>
            <w:div w:id="5425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5441">
      <w:bodyDiv w:val="1"/>
      <w:marLeft w:val="0"/>
      <w:marRight w:val="0"/>
      <w:marTop w:val="0"/>
      <w:marBottom w:val="0"/>
      <w:divBdr>
        <w:top w:val="none" w:sz="0" w:space="0" w:color="auto"/>
        <w:left w:val="none" w:sz="0" w:space="0" w:color="auto"/>
        <w:bottom w:val="none" w:sz="0" w:space="0" w:color="auto"/>
        <w:right w:val="none" w:sz="0" w:space="0" w:color="auto"/>
      </w:divBdr>
      <w:divsChild>
        <w:div w:id="14238433">
          <w:marLeft w:val="0"/>
          <w:marRight w:val="0"/>
          <w:marTop w:val="0"/>
          <w:marBottom w:val="0"/>
          <w:divBdr>
            <w:top w:val="none" w:sz="0" w:space="0" w:color="auto"/>
            <w:left w:val="none" w:sz="0" w:space="0" w:color="auto"/>
            <w:bottom w:val="none" w:sz="0" w:space="0" w:color="auto"/>
            <w:right w:val="none" w:sz="0" w:space="0" w:color="auto"/>
          </w:divBdr>
          <w:divsChild>
            <w:div w:id="1263992995">
              <w:marLeft w:val="0"/>
              <w:marRight w:val="0"/>
              <w:marTop w:val="0"/>
              <w:marBottom w:val="0"/>
              <w:divBdr>
                <w:top w:val="none" w:sz="0" w:space="0" w:color="auto"/>
                <w:left w:val="none" w:sz="0" w:space="0" w:color="auto"/>
                <w:bottom w:val="none" w:sz="0" w:space="0" w:color="auto"/>
                <w:right w:val="none" w:sz="0" w:space="0" w:color="auto"/>
              </w:divBdr>
              <w:divsChild>
                <w:div w:id="519203135">
                  <w:marLeft w:val="0"/>
                  <w:marRight w:val="0"/>
                  <w:marTop w:val="0"/>
                  <w:marBottom w:val="0"/>
                  <w:divBdr>
                    <w:top w:val="none" w:sz="0" w:space="0" w:color="auto"/>
                    <w:left w:val="none" w:sz="0" w:space="0" w:color="auto"/>
                    <w:bottom w:val="none" w:sz="0" w:space="0" w:color="auto"/>
                    <w:right w:val="none" w:sz="0" w:space="0" w:color="auto"/>
                  </w:divBdr>
                  <w:divsChild>
                    <w:div w:id="57368777">
                      <w:marLeft w:val="0"/>
                      <w:marRight w:val="0"/>
                      <w:marTop w:val="0"/>
                      <w:marBottom w:val="0"/>
                      <w:divBdr>
                        <w:top w:val="none" w:sz="0" w:space="0" w:color="auto"/>
                        <w:left w:val="none" w:sz="0" w:space="0" w:color="auto"/>
                        <w:bottom w:val="none" w:sz="0" w:space="0" w:color="auto"/>
                        <w:right w:val="none" w:sz="0" w:space="0" w:color="auto"/>
                      </w:divBdr>
                      <w:divsChild>
                        <w:div w:id="1704204406">
                          <w:marLeft w:val="0"/>
                          <w:marRight w:val="0"/>
                          <w:marTop w:val="0"/>
                          <w:marBottom w:val="0"/>
                          <w:divBdr>
                            <w:top w:val="none" w:sz="0" w:space="0" w:color="auto"/>
                            <w:left w:val="none" w:sz="0" w:space="0" w:color="auto"/>
                            <w:bottom w:val="none" w:sz="0" w:space="0" w:color="auto"/>
                            <w:right w:val="none" w:sz="0" w:space="0" w:color="auto"/>
                          </w:divBdr>
                          <w:divsChild>
                            <w:div w:id="1452016763">
                              <w:marLeft w:val="0"/>
                              <w:marRight w:val="0"/>
                              <w:marTop w:val="0"/>
                              <w:marBottom w:val="0"/>
                              <w:divBdr>
                                <w:top w:val="none" w:sz="0" w:space="0" w:color="auto"/>
                                <w:left w:val="none" w:sz="0" w:space="0" w:color="auto"/>
                                <w:bottom w:val="none" w:sz="0" w:space="0" w:color="auto"/>
                                <w:right w:val="none" w:sz="0" w:space="0" w:color="auto"/>
                              </w:divBdr>
                              <w:divsChild>
                                <w:div w:id="1896768678">
                                  <w:marLeft w:val="0"/>
                                  <w:marRight w:val="0"/>
                                  <w:marTop w:val="0"/>
                                  <w:marBottom w:val="0"/>
                                  <w:divBdr>
                                    <w:top w:val="none" w:sz="0" w:space="0" w:color="auto"/>
                                    <w:left w:val="none" w:sz="0" w:space="0" w:color="auto"/>
                                    <w:bottom w:val="none" w:sz="0" w:space="0" w:color="auto"/>
                                    <w:right w:val="none" w:sz="0" w:space="0" w:color="auto"/>
                                  </w:divBdr>
                                  <w:divsChild>
                                    <w:div w:id="1262645322">
                                      <w:marLeft w:val="0"/>
                                      <w:marRight w:val="0"/>
                                      <w:marTop w:val="0"/>
                                      <w:marBottom w:val="0"/>
                                      <w:divBdr>
                                        <w:top w:val="none" w:sz="0" w:space="0" w:color="auto"/>
                                        <w:left w:val="none" w:sz="0" w:space="0" w:color="auto"/>
                                        <w:bottom w:val="none" w:sz="0" w:space="0" w:color="auto"/>
                                        <w:right w:val="none" w:sz="0" w:space="0" w:color="auto"/>
                                      </w:divBdr>
                                      <w:divsChild>
                                        <w:div w:id="166595970">
                                          <w:marLeft w:val="0"/>
                                          <w:marRight w:val="0"/>
                                          <w:marTop w:val="0"/>
                                          <w:marBottom w:val="0"/>
                                          <w:divBdr>
                                            <w:top w:val="none" w:sz="0" w:space="0" w:color="auto"/>
                                            <w:left w:val="none" w:sz="0" w:space="0" w:color="auto"/>
                                            <w:bottom w:val="none" w:sz="0" w:space="0" w:color="auto"/>
                                            <w:right w:val="none" w:sz="0" w:space="0" w:color="auto"/>
                                          </w:divBdr>
                                          <w:divsChild>
                                            <w:div w:id="428738714">
                                              <w:marLeft w:val="0"/>
                                              <w:marRight w:val="0"/>
                                              <w:marTop w:val="0"/>
                                              <w:marBottom w:val="0"/>
                                              <w:divBdr>
                                                <w:top w:val="none" w:sz="0" w:space="0" w:color="auto"/>
                                                <w:left w:val="none" w:sz="0" w:space="0" w:color="auto"/>
                                                <w:bottom w:val="none" w:sz="0" w:space="0" w:color="auto"/>
                                                <w:right w:val="none" w:sz="0" w:space="0" w:color="auto"/>
                                              </w:divBdr>
                                              <w:divsChild>
                                                <w:div w:id="12730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7696">
                                          <w:marLeft w:val="0"/>
                                          <w:marRight w:val="0"/>
                                          <w:marTop w:val="0"/>
                                          <w:marBottom w:val="0"/>
                                          <w:divBdr>
                                            <w:top w:val="none" w:sz="0" w:space="0" w:color="auto"/>
                                            <w:left w:val="none" w:sz="0" w:space="0" w:color="auto"/>
                                            <w:bottom w:val="none" w:sz="0" w:space="0" w:color="auto"/>
                                            <w:right w:val="none" w:sz="0" w:space="0" w:color="auto"/>
                                          </w:divBdr>
                                          <w:divsChild>
                                            <w:div w:id="299116567">
                                              <w:marLeft w:val="0"/>
                                              <w:marRight w:val="0"/>
                                              <w:marTop w:val="0"/>
                                              <w:marBottom w:val="0"/>
                                              <w:divBdr>
                                                <w:top w:val="none" w:sz="0" w:space="0" w:color="auto"/>
                                                <w:left w:val="none" w:sz="0" w:space="0" w:color="auto"/>
                                                <w:bottom w:val="none" w:sz="0" w:space="0" w:color="auto"/>
                                                <w:right w:val="none" w:sz="0" w:space="0" w:color="auto"/>
                                              </w:divBdr>
                                              <w:divsChild>
                                                <w:div w:id="12041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46">
                                          <w:marLeft w:val="0"/>
                                          <w:marRight w:val="0"/>
                                          <w:marTop w:val="0"/>
                                          <w:marBottom w:val="0"/>
                                          <w:divBdr>
                                            <w:top w:val="none" w:sz="0" w:space="0" w:color="auto"/>
                                            <w:left w:val="none" w:sz="0" w:space="0" w:color="auto"/>
                                            <w:bottom w:val="none" w:sz="0" w:space="0" w:color="auto"/>
                                            <w:right w:val="none" w:sz="0" w:space="0" w:color="auto"/>
                                          </w:divBdr>
                                          <w:divsChild>
                                            <w:div w:id="1065370639">
                                              <w:marLeft w:val="0"/>
                                              <w:marRight w:val="0"/>
                                              <w:marTop w:val="0"/>
                                              <w:marBottom w:val="0"/>
                                              <w:divBdr>
                                                <w:top w:val="none" w:sz="0" w:space="0" w:color="auto"/>
                                                <w:left w:val="none" w:sz="0" w:space="0" w:color="auto"/>
                                                <w:bottom w:val="none" w:sz="0" w:space="0" w:color="auto"/>
                                                <w:right w:val="none" w:sz="0" w:space="0" w:color="auto"/>
                                              </w:divBdr>
                                              <w:divsChild>
                                                <w:div w:id="1941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7447">
                                          <w:marLeft w:val="0"/>
                                          <w:marRight w:val="0"/>
                                          <w:marTop w:val="0"/>
                                          <w:marBottom w:val="0"/>
                                          <w:divBdr>
                                            <w:top w:val="none" w:sz="0" w:space="0" w:color="auto"/>
                                            <w:left w:val="none" w:sz="0" w:space="0" w:color="auto"/>
                                            <w:bottom w:val="none" w:sz="0" w:space="0" w:color="auto"/>
                                            <w:right w:val="none" w:sz="0" w:space="0" w:color="auto"/>
                                          </w:divBdr>
                                          <w:divsChild>
                                            <w:div w:id="1387223677">
                                              <w:marLeft w:val="0"/>
                                              <w:marRight w:val="0"/>
                                              <w:marTop w:val="0"/>
                                              <w:marBottom w:val="0"/>
                                              <w:divBdr>
                                                <w:top w:val="none" w:sz="0" w:space="0" w:color="auto"/>
                                                <w:left w:val="none" w:sz="0" w:space="0" w:color="auto"/>
                                                <w:bottom w:val="none" w:sz="0" w:space="0" w:color="auto"/>
                                                <w:right w:val="none" w:sz="0" w:space="0" w:color="auto"/>
                                              </w:divBdr>
                                              <w:divsChild>
                                                <w:div w:id="8201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7128">
                                          <w:marLeft w:val="0"/>
                                          <w:marRight w:val="0"/>
                                          <w:marTop w:val="0"/>
                                          <w:marBottom w:val="0"/>
                                          <w:divBdr>
                                            <w:top w:val="none" w:sz="0" w:space="0" w:color="auto"/>
                                            <w:left w:val="none" w:sz="0" w:space="0" w:color="auto"/>
                                            <w:bottom w:val="none" w:sz="0" w:space="0" w:color="auto"/>
                                            <w:right w:val="none" w:sz="0" w:space="0" w:color="auto"/>
                                          </w:divBdr>
                                          <w:divsChild>
                                            <w:div w:id="1812597822">
                                              <w:marLeft w:val="0"/>
                                              <w:marRight w:val="0"/>
                                              <w:marTop w:val="0"/>
                                              <w:marBottom w:val="0"/>
                                              <w:divBdr>
                                                <w:top w:val="none" w:sz="0" w:space="0" w:color="auto"/>
                                                <w:left w:val="none" w:sz="0" w:space="0" w:color="auto"/>
                                                <w:bottom w:val="none" w:sz="0" w:space="0" w:color="auto"/>
                                                <w:right w:val="none" w:sz="0" w:space="0" w:color="auto"/>
                                              </w:divBdr>
                                              <w:divsChild>
                                                <w:div w:id="14715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86">
                                          <w:marLeft w:val="0"/>
                                          <w:marRight w:val="0"/>
                                          <w:marTop w:val="0"/>
                                          <w:marBottom w:val="0"/>
                                          <w:divBdr>
                                            <w:top w:val="none" w:sz="0" w:space="0" w:color="auto"/>
                                            <w:left w:val="none" w:sz="0" w:space="0" w:color="auto"/>
                                            <w:bottom w:val="none" w:sz="0" w:space="0" w:color="auto"/>
                                            <w:right w:val="none" w:sz="0" w:space="0" w:color="auto"/>
                                          </w:divBdr>
                                          <w:divsChild>
                                            <w:div w:id="1677265548">
                                              <w:marLeft w:val="0"/>
                                              <w:marRight w:val="0"/>
                                              <w:marTop w:val="0"/>
                                              <w:marBottom w:val="0"/>
                                              <w:divBdr>
                                                <w:top w:val="none" w:sz="0" w:space="0" w:color="auto"/>
                                                <w:left w:val="none" w:sz="0" w:space="0" w:color="auto"/>
                                                <w:bottom w:val="none" w:sz="0" w:space="0" w:color="auto"/>
                                                <w:right w:val="none" w:sz="0" w:space="0" w:color="auto"/>
                                              </w:divBdr>
                                              <w:divsChild>
                                                <w:div w:id="13304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0433">
                                          <w:marLeft w:val="0"/>
                                          <w:marRight w:val="0"/>
                                          <w:marTop w:val="0"/>
                                          <w:marBottom w:val="0"/>
                                          <w:divBdr>
                                            <w:top w:val="none" w:sz="0" w:space="0" w:color="auto"/>
                                            <w:left w:val="none" w:sz="0" w:space="0" w:color="auto"/>
                                            <w:bottom w:val="none" w:sz="0" w:space="0" w:color="auto"/>
                                            <w:right w:val="none" w:sz="0" w:space="0" w:color="auto"/>
                                          </w:divBdr>
                                          <w:divsChild>
                                            <w:div w:id="120653002">
                                              <w:marLeft w:val="0"/>
                                              <w:marRight w:val="0"/>
                                              <w:marTop w:val="0"/>
                                              <w:marBottom w:val="0"/>
                                              <w:divBdr>
                                                <w:top w:val="none" w:sz="0" w:space="0" w:color="auto"/>
                                                <w:left w:val="none" w:sz="0" w:space="0" w:color="auto"/>
                                                <w:bottom w:val="none" w:sz="0" w:space="0" w:color="auto"/>
                                                <w:right w:val="none" w:sz="0" w:space="0" w:color="auto"/>
                                              </w:divBdr>
                                              <w:divsChild>
                                                <w:div w:id="18219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1642">
                                          <w:marLeft w:val="0"/>
                                          <w:marRight w:val="0"/>
                                          <w:marTop w:val="0"/>
                                          <w:marBottom w:val="0"/>
                                          <w:divBdr>
                                            <w:top w:val="none" w:sz="0" w:space="0" w:color="auto"/>
                                            <w:left w:val="none" w:sz="0" w:space="0" w:color="auto"/>
                                            <w:bottom w:val="none" w:sz="0" w:space="0" w:color="auto"/>
                                            <w:right w:val="none" w:sz="0" w:space="0" w:color="auto"/>
                                          </w:divBdr>
                                          <w:divsChild>
                                            <w:div w:id="1976369363">
                                              <w:marLeft w:val="0"/>
                                              <w:marRight w:val="0"/>
                                              <w:marTop w:val="0"/>
                                              <w:marBottom w:val="0"/>
                                              <w:divBdr>
                                                <w:top w:val="none" w:sz="0" w:space="0" w:color="auto"/>
                                                <w:left w:val="none" w:sz="0" w:space="0" w:color="auto"/>
                                                <w:bottom w:val="none" w:sz="0" w:space="0" w:color="auto"/>
                                                <w:right w:val="none" w:sz="0" w:space="0" w:color="auto"/>
                                              </w:divBdr>
                                              <w:divsChild>
                                                <w:div w:id="164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608">
                                          <w:marLeft w:val="0"/>
                                          <w:marRight w:val="0"/>
                                          <w:marTop w:val="0"/>
                                          <w:marBottom w:val="0"/>
                                          <w:divBdr>
                                            <w:top w:val="none" w:sz="0" w:space="0" w:color="auto"/>
                                            <w:left w:val="none" w:sz="0" w:space="0" w:color="auto"/>
                                            <w:bottom w:val="none" w:sz="0" w:space="0" w:color="auto"/>
                                            <w:right w:val="none" w:sz="0" w:space="0" w:color="auto"/>
                                          </w:divBdr>
                                          <w:divsChild>
                                            <w:div w:id="1853495085">
                                              <w:marLeft w:val="0"/>
                                              <w:marRight w:val="0"/>
                                              <w:marTop w:val="0"/>
                                              <w:marBottom w:val="0"/>
                                              <w:divBdr>
                                                <w:top w:val="none" w:sz="0" w:space="0" w:color="auto"/>
                                                <w:left w:val="none" w:sz="0" w:space="0" w:color="auto"/>
                                                <w:bottom w:val="none" w:sz="0" w:space="0" w:color="auto"/>
                                                <w:right w:val="none" w:sz="0" w:space="0" w:color="auto"/>
                                              </w:divBdr>
                                              <w:divsChild>
                                                <w:div w:id="20719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996">
                                          <w:marLeft w:val="0"/>
                                          <w:marRight w:val="0"/>
                                          <w:marTop w:val="0"/>
                                          <w:marBottom w:val="0"/>
                                          <w:divBdr>
                                            <w:top w:val="none" w:sz="0" w:space="0" w:color="auto"/>
                                            <w:left w:val="none" w:sz="0" w:space="0" w:color="auto"/>
                                            <w:bottom w:val="none" w:sz="0" w:space="0" w:color="auto"/>
                                            <w:right w:val="none" w:sz="0" w:space="0" w:color="auto"/>
                                          </w:divBdr>
                                          <w:divsChild>
                                            <w:div w:id="880745550">
                                              <w:marLeft w:val="0"/>
                                              <w:marRight w:val="0"/>
                                              <w:marTop w:val="0"/>
                                              <w:marBottom w:val="0"/>
                                              <w:divBdr>
                                                <w:top w:val="none" w:sz="0" w:space="0" w:color="auto"/>
                                                <w:left w:val="none" w:sz="0" w:space="0" w:color="auto"/>
                                                <w:bottom w:val="none" w:sz="0" w:space="0" w:color="auto"/>
                                                <w:right w:val="none" w:sz="0" w:space="0" w:color="auto"/>
                                              </w:divBdr>
                                              <w:divsChild>
                                                <w:div w:id="678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326">
                                          <w:marLeft w:val="0"/>
                                          <w:marRight w:val="0"/>
                                          <w:marTop w:val="0"/>
                                          <w:marBottom w:val="0"/>
                                          <w:divBdr>
                                            <w:top w:val="none" w:sz="0" w:space="0" w:color="auto"/>
                                            <w:left w:val="none" w:sz="0" w:space="0" w:color="auto"/>
                                            <w:bottom w:val="none" w:sz="0" w:space="0" w:color="auto"/>
                                            <w:right w:val="none" w:sz="0" w:space="0" w:color="auto"/>
                                          </w:divBdr>
                                          <w:divsChild>
                                            <w:div w:id="1387988671">
                                              <w:marLeft w:val="0"/>
                                              <w:marRight w:val="0"/>
                                              <w:marTop w:val="0"/>
                                              <w:marBottom w:val="0"/>
                                              <w:divBdr>
                                                <w:top w:val="none" w:sz="0" w:space="0" w:color="auto"/>
                                                <w:left w:val="none" w:sz="0" w:space="0" w:color="auto"/>
                                                <w:bottom w:val="none" w:sz="0" w:space="0" w:color="auto"/>
                                                <w:right w:val="none" w:sz="0" w:space="0" w:color="auto"/>
                                              </w:divBdr>
                                              <w:divsChild>
                                                <w:div w:id="1286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669">
                                          <w:marLeft w:val="0"/>
                                          <w:marRight w:val="0"/>
                                          <w:marTop w:val="0"/>
                                          <w:marBottom w:val="0"/>
                                          <w:divBdr>
                                            <w:top w:val="none" w:sz="0" w:space="0" w:color="auto"/>
                                            <w:left w:val="none" w:sz="0" w:space="0" w:color="auto"/>
                                            <w:bottom w:val="none" w:sz="0" w:space="0" w:color="auto"/>
                                            <w:right w:val="none" w:sz="0" w:space="0" w:color="auto"/>
                                          </w:divBdr>
                                          <w:divsChild>
                                            <w:div w:id="44254509">
                                              <w:marLeft w:val="0"/>
                                              <w:marRight w:val="0"/>
                                              <w:marTop w:val="0"/>
                                              <w:marBottom w:val="0"/>
                                              <w:divBdr>
                                                <w:top w:val="none" w:sz="0" w:space="0" w:color="auto"/>
                                                <w:left w:val="none" w:sz="0" w:space="0" w:color="auto"/>
                                                <w:bottom w:val="none" w:sz="0" w:space="0" w:color="auto"/>
                                                <w:right w:val="none" w:sz="0" w:space="0" w:color="auto"/>
                                              </w:divBdr>
                                              <w:divsChild>
                                                <w:div w:id="7926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CB3CE4A3-B591-496C-9EBC-32D90CB28145}"/>
      </w:docPartPr>
      <w:docPartBody>
        <w:p w:rsidR="007738C4" w:rsidRDefault="00597AE7">
          <w:r w:rsidRPr="00612646">
            <w:rPr>
              <w:rStyle w:val="a3"/>
              <w:rFonts w:hint="eastAsia"/>
            </w:rPr>
            <w:t>アイテムを選択してください。</w:t>
          </w:r>
        </w:p>
      </w:docPartBody>
    </w:docPart>
    <w:docPart>
      <w:docPartPr>
        <w:name w:val="83F6333C85F94D23ACF0A90D1A9570D8"/>
        <w:category>
          <w:name w:val="全般"/>
          <w:gallery w:val="placeholder"/>
        </w:category>
        <w:types>
          <w:type w:val="bbPlcHdr"/>
        </w:types>
        <w:behaviors>
          <w:behavior w:val="content"/>
        </w:behaviors>
        <w:guid w:val="{F64B77D1-1B2D-4C7D-BDA6-C5F8ADE56BB2}"/>
      </w:docPartPr>
      <w:docPartBody>
        <w:p w:rsidR="00572E9C" w:rsidRDefault="007738C4" w:rsidP="007738C4">
          <w:pPr>
            <w:pStyle w:val="83F6333C85F94D23ACF0A90D1A9570D8"/>
          </w:pPr>
          <w:r w:rsidRPr="00612646">
            <w:rPr>
              <w:rStyle w:val="a3"/>
              <w:rFonts w:hint="eastAsia"/>
            </w:rPr>
            <w:t>アイテムを選択してください。</w:t>
          </w:r>
        </w:p>
      </w:docPartBody>
    </w:docPart>
    <w:docPart>
      <w:docPartPr>
        <w:name w:val="4FAE9DD19C334C9D97A747378365DAFB"/>
        <w:category>
          <w:name w:val="全般"/>
          <w:gallery w:val="placeholder"/>
        </w:category>
        <w:types>
          <w:type w:val="bbPlcHdr"/>
        </w:types>
        <w:behaviors>
          <w:behavior w:val="content"/>
        </w:behaviors>
        <w:guid w:val="{0F9EDCA0-AB1C-4C94-8E67-47E26694F73B}"/>
      </w:docPartPr>
      <w:docPartBody>
        <w:p w:rsidR="00572E9C" w:rsidRDefault="007738C4" w:rsidP="007738C4">
          <w:pPr>
            <w:pStyle w:val="4FAE9DD19C334C9D97A747378365DAFB"/>
          </w:pPr>
          <w:r w:rsidRPr="00612646">
            <w:rPr>
              <w:rStyle w:val="a3"/>
              <w:rFonts w:hint="eastAsia"/>
            </w:rPr>
            <w:t>アイテムを選択してください。</w:t>
          </w:r>
        </w:p>
      </w:docPartBody>
    </w:docPart>
    <w:docPart>
      <w:docPartPr>
        <w:name w:val="203B1019D1A84E95A691E02C622D3A07"/>
        <w:category>
          <w:name w:val="全般"/>
          <w:gallery w:val="placeholder"/>
        </w:category>
        <w:types>
          <w:type w:val="bbPlcHdr"/>
        </w:types>
        <w:behaviors>
          <w:behavior w:val="content"/>
        </w:behaviors>
        <w:guid w:val="{83D388F3-6D6F-42DE-B970-784DD420303A}"/>
      </w:docPartPr>
      <w:docPartBody>
        <w:p w:rsidR="00572E9C" w:rsidRDefault="007738C4" w:rsidP="007738C4">
          <w:pPr>
            <w:pStyle w:val="203B1019D1A84E95A691E02C622D3A07"/>
          </w:pPr>
          <w:r w:rsidRPr="00612646">
            <w:rPr>
              <w:rStyle w:val="a3"/>
              <w:rFonts w:hint="eastAsia"/>
            </w:rPr>
            <w:t>アイテムを選択してください。</w:t>
          </w:r>
        </w:p>
      </w:docPartBody>
    </w:docPart>
    <w:docPart>
      <w:docPartPr>
        <w:name w:val="1764EAC04E914DAA8728BEA0CED5E78C"/>
        <w:category>
          <w:name w:val="全般"/>
          <w:gallery w:val="placeholder"/>
        </w:category>
        <w:types>
          <w:type w:val="bbPlcHdr"/>
        </w:types>
        <w:behaviors>
          <w:behavior w:val="content"/>
        </w:behaviors>
        <w:guid w:val="{31B51E42-505F-4C4A-A648-2E1F1EE86544}"/>
      </w:docPartPr>
      <w:docPartBody>
        <w:p w:rsidR="00572E9C" w:rsidRDefault="007738C4" w:rsidP="007738C4">
          <w:pPr>
            <w:pStyle w:val="1764EAC04E914DAA8728BEA0CED5E78C"/>
          </w:pPr>
          <w:r w:rsidRPr="00612646">
            <w:rPr>
              <w:rStyle w:val="a3"/>
              <w:rFonts w:hint="eastAsia"/>
            </w:rPr>
            <w:t>アイテムを選択してください。</w:t>
          </w:r>
        </w:p>
      </w:docPartBody>
    </w:docPart>
    <w:docPart>
      <w:docPartPr>
        <w:name w:val="9ED01EEB5DE3450AB364164CB4C5BE3F"/>
        <w:category>
          <w:name w:val="全般"/>
          <w:gallery w:val="placeholder"/>
        </w:category>
        <w:types>
          <w:type w:val="bbPlcHdr"/>
        </w:types>
        <w:behaviors>
          <w:behavior w:val="content"/>
        </w:behaviors>
        <w:guid w:val="{D5BA7A00-EE43-4774-B6D9-F770AAB7BA0C}"/>
      </w:docPartPr>
      <w:docPartBody>
        <w:p w:rsidR="00572E9C" w:rsidRDefault="007738C4" w:rsidP="007738C4">
          <w:pPr>
            <w:pStyle w:val="9ED01EEB5DE3450AB364164CB4C5BE3F"/>
          </w:pPr>
          <w:r w:rsidRPr="00612646">
            <w:rPr>
              <w:rStyle w:val="a3"/>
              <w:rFonts w:hint="eastAsia"/>
            </w:rPr>
            <w:t>アイテムを選択してください。</w:t>
          </w:r>
        </w:p>
      </w:docPartBody>
    </w:docPart>
    <w:docPart>
      <w:docPartPr>
        <w:name w:val="1F5CD611A1FA4A6695137B041B90844B"/>
        <w:category>
          <w:name w:val="全般"/>
          <w:gallery w:val="placeholder"/>
        </w:category>
        <w:types>
          <w:type w:val="bbPlcHdr"/>
        </w:types>
        <w:behaviors>
          <w:behavior w:val="content"/>
        </w:behaviors>
        <w:guid w:val="{82AC7CF3-5FAC-4F78-8786-46948EB86147}"/>
      </w:docPartPr>
      <w:docPartBody>
        <w:p w:rsidR="00572E9C" w:rsidRDefault="007738C4" w:rsidP="007738C4">
          <w:pPr>
            <w:pStyle w:val="1F5CD611A1FA4A6695137B041B90844B"/>
          </w:pPr>
          <w:r w:rsidRPr="00612646">
            <w:rPr>
              <w:rStyle w:val="a3"/>
              <w:rFonts w:hint="eastAsia"/>
            </w:rPr>
            <w:t>アイテムを選択してください。</w:t>
          </w:r>
        </w:p>
      </w:docPartBody>
    </w:docPart>
    <w:docPart>
      <w:docPartPr>
        <w:name w:val="CA0767CB66C84B24B9E1ACEF2249A505"/>
        <w:category>
          <w:name w:val="全般"/>
          <w:gallery w:val="placeholder"/>
        </w:category>
        <w:types>
          <w:type w:val="bbPlcHdr"/>
        </w:types>
        <w:behaviors>
          <w:behavior w:val="content"/>
        </w:behaviors>
        <w:guid w:val="{48ECBFB7-4D84-4DD5-B5C4-34E889AFA7AD}"/>
      </w:docPartPr>
      <w:docPartBody>
        <w:p w:rsidR="00572E9C" w:rsidRDefault="007738C4" w:rsidP="007738C4">
          <w:pPr>
            <w:pStyle w:val="CA0767CB66C84B24B9E1ACEF2249A505"/>
          </w:pPr>
          <w:r w:rsidRPr="00612646">
            <w:rPr>
              <w:rStyle w:val="a3"/>
              <w:rFonts w:hint="eastAsia"/>
            </w:rPr>
            <w:t>アイテムを選択してください。</w:t>
          </w:r>
        </w:p>
      </w:docPartBody>
    </w:docPart>
    <w:docPart>
      <w:docPartPr>
        <w:name w:val="17EC5340786A47F695EA52B0BC180C70"/>
        <w:category>
          <w:name w:val="全般"/>
          <w:gallery w:val="placeholder"/>
        </w:category>
        <w:types>
          <w:type w:val="bbPlcHdr"/>
        </w:types>
        <w:behaviors>
          <w:behavior w:val="content"/>
        </w:behaviors>
        <w:guid w:val="{5A063E04-61AD-45EE-832B-A542BBCD8FA1}"/>
      </w:docPartPr>
      <w:docPartBody>
        <w:p w:rsidR="00572E9C" w:rsidRDefault="007738C4" w:rsidP="007738C4">
          <w:pPr>
            <w:pStyle w:val="17EC5340786A47F695EA52B0BC180C70"/>
          </w:pPr>
          <w:r w:rsidRPr="00612646">
            <w:rPr>
              <w:rStyle w:val="a3"/>
              <w:rFonts w:hint="eastAsia"/>
            </w:rPr>
            <w:t>アイテムを選択してください。</w:t>
          </w:r>
        </w:p>
      </w:docPartBody>
    </w:docPart>
    <w:docPart>
      <w:docPartPr>
        <w:name w:val="970C4814F9E444C8B8B95A7BD94E96E1"/>
        <w:category>
          <w:name w:val="全般"/>
          <w:gallery w:val="placeholder"/>
        </w:category>
        <w:types>
          <w:type w:val="bbPlcHdr"/>
        </w:types>
        <w:behaviors>
          <w:behavior w:val="content"/>
        </w:behaviors>
        <w:guid w:val="{489F384B-121E-41B6-84DE-06DB63B7FF6E}"/>
      </w:docPartPr>
      <w:docPartBody>
        <w:p w:rsidR="00572E9C" w:rsidRDefault="007738C4" w:rsidP="007738C4">
          <w:pPr>
            <w:pStyle w:val="970C4814F9E444C8B8B95A7BD94E96E1"/>
          </w:pPr>
          <w:r w:rsidRPr="00612646">
            <w:rPr>
              <w:rStyle w:val="a3"/>
              <w:rFonts w:hint="eastAsia"/>
            </w:rPr>
            <w:t>アイテムを選択してください。</w:t>
          </w:r>
        </w:p>
      </w:docPartBody>
    </w:docPart>
    <w:docPart>
      <w:docPartPr>
        <w:name w:val="B16AFE8148904F4DBA14F19676454D3E"/>
        <w:category>
          <w:name w:val="全般"/>
          <w:gallery w:val="placeholder"/>
        </w:category>
        <w:types>
          <w:type w:val="bbPlcHdr"/>
        </w:types>
        <w:behaviors>
          <w:behavior w:val="content"/>
        </w:behaviors>
        <w:guid w:val="{A2EAFFA7-0B6F-487D-8C27-84379CAE912A}"/>
      </w:docPartPr>
      <w:docPartBody>
        <w:p w:rsidR="00572E9C" w:rsidRDefault="007738C4" w:rsidP="007738C4">
          <w:pPr>
            <w:pStyle w:val="B16AFE8148904F4DBA14F19676454D3E"/>
          </w:pPr>
          <w:r w:rsidRPr="00612646">
            <w:rPr>
              <w:rStyle w:val="a3"/>
              <w:rFonts w:hint="eastAsia"/>
            </w:rPr>
            <w:t>アイテムを選択してください。</w:t>
          </w:r>
        </w:p>
      </w:docPartBody>
    </w:docPart>
    <w:docPart>
      <w:docPartPr>
        <w:name w:val="2C933C622A26437CBAD4EBDC5CB28EBA"/>
        <w:category>
          <w:name w:val="全般"/>
          <w:gallery w:val="placeholder"/>
        </w:category>
        <w:types>
          <w:type w:val="bbPlcHdr"/>
        </w:types>
        <w:behaviors>
          <w:behavior w:val="content"/>
        </w:behaviors>
        <w:guid w:val="{AADB64E8-804F-4840-A363-E7E8C295C00C}"/>
      </w:docPartPr>
      <w:docPartBody>
        <w:p w:rsidR="00572E9C" w:rsidRDefault="007738C4" w:rsidP="007738C4">
          <w:pPr>
            <w:pStyle w:val="2C933C622A26437CBAD4EBDC5CB28EBA"/>
          </w:pPr>
          <w:r w:rsidRPr="00612646">
            <w:rPr>
              <w:rStyle w:val="a3"/>
              <w:rFonts w:hint="eastAsia"/>
            </w:rPr>
            <w:t>アイテムを選択してください。</w:t>
          </w:r>
        </w:p>
      </w:docPartBody>
    </w:docPart>
    <w:docPart>
      <w:docPartPr>
        <w:name w:val="B97079FDCA4C4C639C1036E1E1643DD7"/>
        <w:category>
          <w:name w:val="全般"/>
          <w:gallery w:val="placeholder"/>
        </w:category>
        <w:types>
          <w:type w:val="bbPlcHdr"/>
        </w:types>
        <w:behaviors>
          <w:behavior w:val="content"/>
        </w:behaviors>
        <w:guid w:val="{ADC2EEB1-DFC4-4DB4-B92B-1824D8FB0401}"/>
      </w:docPartPr>
      <w:docPartBody>
        <w:p w:rsidR="00572E9C" w:rsidRDefault="007738C4" w:rsidP="007738C4">
          <w:pPr>
            <w:pStyle w:val="B97079FDCA4C4C639C1036E1E1643DD7"/>
          </w:pPr>
          <w:r w:rsidRPr="00612646">
            <w:rPr>
              <w:rStyle w:val="a3"/>
              <w:rFonts w:hint="eastAsia"/>
            </w:rPr>
            <w:t>アイテムを選択してください。</w:t>
          </w:r>
        </w:p>
      </w:docPartBody>
    </w:docPart>
    <w:docPart>
      <w:docPartPr>
        <w:name w:val="DE8549BE799A4B278BA16F99D7A1F17E"/>
        <w:category>
          <w:name w:val="全般"/>
          <w:gallery w:val="placeholder"/>
        </w:category>
        <w:types>
          <w:type w:val="bbPlcHdr"/>
        </w:types>
        <w:behaviors>
          <w:behavior w:val="content"/>
        </w:behaviors>
        <w:guid w:val="{6681676D-8C8F-4D4E-AF73-D09B4D654474}"/>
      </w:docPartPr>
      <w:docPartBody>
        <w:p w:rsidR="00572E9C" w:rsidRDefault="007738C4" w:rsidP="007738C4">
          <w:pPr>
            <w:pStyle w:val="DE8549BE799A4B278BA16F99D7A1F17E"/>
          </w:pPr>
          <w:r w:rsidRPr="00612646">
            <w:rPr>
              <w:rStyle w:val="a3"/>
              <w:rFonts w:hint="eastAsia"/>
            </w:rPr>
            <w:t>アイテムを選択してください。</w:t>
          </w:r>
        </w:p>
      </w:docPartBody>
    </w:docPart>
    <w:docPart>
      <w:docPartPr>
        <w:name w:val="ADC9C916F3C34B01B6CF77E3C27A4702"/>
        <w:category>
          <w:name w:val="全般"/>
          <w:gallery w:val="placeholder"/>
        </w:category>
        <w:types>
          <w:type w:val="bbPlcHdr"/>
        </w:types>
        <w:behaviors>
          <w:behavior w:val="content"/>
        </w:behaviors>
        <w:guid w:val="{48C5716A-9CE8-4328-9624-81C9FFBC3A1A}"/>
      </w:docPartPr>
      <w:docPartBody>
        <w:p w:rsidR="00572E9C" w:rsidRDefault="007738C4" w:rsidP="007738C4">
          <w:pPr>
            <w:pStyle w:val="ADC9C916F3C34B01B6CF77E3C27A4702"/>
          </w:pPr>
          <w:r w:rsidRPr="00612646">
            <w:rPr>
              <w:rStyle w:val="a3"/>
              <w:rFonts w:hint="eastAsia"/>
            </w:rPr>
            <w:t>アイテムを選択してください。</w:t>
          </w:r>
        </w:p>
      </w:docPartBody>
    </w:docPart>
    <w:docPart>
      <w:docPartPr>
        <w:name w:val="BFC930EACF024FAC89EF05B733C940C8"/>
        <w:category>
          <w:name w:val="全般"/>
          <w:gallery w:val="placeholder"/>
        </w:category>
        <w:types>
          <w:type w:val="bbPlcHdr"/>
        </w:types>
        <w:behaviors>
          <w:behavior w:val="content"/>
        </w:behaviors>
        <w:guid w:val="{F6A776CE-1263-4616-A9D7-483F5841F58C}"/>
      </w:docPartPr>
      <w:docPartBody>
        <w:p w:rsidR="00572E9C" w:rsidRDefault="007738C4" w:rsidP="007738C4">
          <w:pPr>
            <w:pStyle w:val="BFC930EACF024FAC89EF05B733C940C8"/>
          </w:pPr>
          <w:r w:rsidRPr="00612646">
            <w:rPr>
              <w:rStyle w:val="a3"/>
              <w:rFonts w:hint="eastAsia"/>
            </w:rPr>
            <w:t>アイテムを選択してください。</w:t>
          </w:r>
        </w:p>
      </w:docPartBody>
    </w:docPart>
    <w:docPart>
      <w:docPartPr>
        <w:name w:val="9BC87EAE5ADA4C75AB0B7CD55F451D39"/>
        <w:category>
          <w:name w:val="全般"/>
          <w:gallery w:val="placeholder"/>
        </w:category>
        <w:types>
          <w:type w:val="bbPlcHdr"/>
        </w:types>
        <w:behaviors>
          <w:behavior w:val="content"/>
        </w:behaviors>
        <w:guid w:val="{46F2F533-0A45-4CFD-AC6B-C7C12524A3F8}"/>
      </w:docPartPr>
      <w:docPartBody>
        <w:p w:rsidR="00572E9C" w:rsidRDefault="007738C4" w:rsidP="007738C4">
          <w:pPr>
            <w:pStyle w:val="9BC87EAE5ADA4C75AB0B7CD55F451D39"/>
          </w:pPr>
          <w:r w:rsidRPr="00612646">
            <w:rPr>
              <w:rStyle w:val="a3"/>
              <w:rFonts w:hint="eastAsia"/>
            </w:rPr>
            <w:t>アイテムを選択してください。</w:t>
          </w:r>
        </w:p>
      </w:docPartBody>
    </w:docPart>
    <w:docPart>
      <w:docPartPr>
        <w:name w:val="661A462ED0A64FDC970CDB5559BC485E"/>
        <w:category>
          <w:name w:val="全般"/>
          <w:gallery w:val="placeholder"/>
        </w:category>
        <w:types>
          <w:type w:val="bbPlcHdr"/>
        </w:types>
        <w:behaviors>
          <w:behavior w:val="content"/>
        </w:behaviors>
        <w:guid w:val="{519B4AA5-A0DF-464F-8982-EB51230B25EC}"/>
      </w:docPartPr>
      <w:docPartBody>
        <w:p w:rsidR="00572E9C" w:rsidRDefault="007738C4" w:rsidP="007738C4">
          <w:pPr>
            <w:pStyle w:val="661A462ED0A64FDC970CDB5559BC485E"/>
          </w:pPr>
          <w:r w:rsidRPr="00612646">
            <w:rPr>
              <w:rStyle w:val="a3"/>
              <w:rFonts w:hint="eastAsia"/>
            </w:rPr>
            <w:t>アイテムを選択してください。</w:t>
          </w:r>
        </w:p>
      </w:docPartBody>
    </w:docPart>
    <w:docPart>
      <w:docPartPr>
        <w:name w:val="D384E22A2A8042428BA63A9E9D31EC35"/>
        <w:category>
          <w:name w:val="全般"/>
          <w:gallery w:val="placeholder"/>
        </w:category>
        <w:types>
          <w:type w:val="bbPlcHdr"/>
        </w:types>
        <w:behaviors>
          <w:behavior w:val="content"/>
        </w:behaviors>
        <w:guid w:val="{E02EEFC0-4073-4EF6-8F01-8BED5206D5ED}"/>
      </w:docPartPr>
      <w:docPartBody>
        <w:p w:rsidR="00572E9C" w:rsidRDefault="007738C4" w:rsidP="007738C4">
          <w:pPr>
            <w:pStyle w:val="D384E22A2A8042428BA63A9E9D31EC35"/>
          </w:pPr>
          <w:r w:rsidRPr="00612646">
            <w:rPr>
              <w:rStyle w:val="a3"/>
              <w:rFonts w:hint="eastAsia"/>
            </w:rPr>
            <w:t>アイテムを選択してください。</w:t>
          </w:r>
        </w:p>
      </w:docPartBody>
    </w:docPart>
    <w:docPart>
      <w:docPartPr>
        <w:name w:val="08F70D85268B49BF8E9D879912F4E231"/>
        <w:category>
          <w:name w:val="全般"/>
          <w:gallery w:val="placeholder"/>
        </w:category>
        <w:types>
          <w:type w:val="bbPlcHdr"/>
        </w:types>
        <w:behaviors>
          <w:behavior w:val="content"/>
        </w:behaviors>
        <w:guid w:val="{EE54D216-A66E-45A6-8CCA-176D8E6586C5}"/>
      </w:docPartPr>
      <w:docPartBody>
        <w:p w:rsidR="00572E9C" w:rsidRDefault="007738C4" w:rsidP="007738C4">
          <w:pPr>
            <w:pStyle w:val="08F70D85268B49BF8E9D879912F4E231"/>
          </w:pPr>
          <w:r w:rsidRPr="0061264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E7"/>
    <w:rsid w:val="001B3F62"/>
    <w:rsid w:val="004A09BF"/>
    <w:rsid w:val="00572E9C"/>
    <w:rsid w:val="00597AE7"/>
    <w:rsid w:val="005F1A33"/>
    <w:rsid w:val="0077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38C4"/>
    <w:rPr>
      <w:color w:val="808080"/>
    </w:rPr>
  </w:style>
  <w:style w:type="paragraph" w:customStyle="1" w:styleId="2A69928C8BF44A1A973EECE012756CB8">
    <w:name w:val="2A69928C8BF44A1A973EECE012756CB8"/>
    <w:rsid w:val="00597AE7"/>
    <w:pPr>
      <w:widowControl w:val="0"/>
      <w:jc w:val="both"/>
    </w:pPr>
  </w:style>
  <w:style w:type="paragraph" w:customStyle="1" w:styleId="B15B456C850945F0B385229F264F5950">
    <w:name w:val="B15B456C850945F0B385229F264F5950"/>
    <w:rsid w:val="00597AE7"/>
    <w:pPr>
      <w:widowControl w:val="0"/>
      <w:jc w:val="both"/>
    </w:pPr>
  </w:style>
  <w:style w:type="paragraph" w:customStyle="1" w:styleId="95E0C0863BA247F4B1513ACE04746D20">
    <w:name w:val="95E0C0863BA247F4B1513ACE04746D20"/>
    <w:rsid w:val="00597AE7"/>
    <w:pPr>
      <w:widowControl w:val="0"/>
      <w:jc w:val="both"/>
    </w:pPr>
  </w:style>
  <w:style w:type="paragraph" w:customStyle="1" w:styleId="500A2705641B4C6CA88885275EDFBB88">
    <w:name w:val="500A2705641B4C6CA88885275EDFBB88"/>
    <w:rsid w:val="00597AE7"/>
    <w:pPr>
      <w:widowControl w:val="0"/>
      <w:jc w:val="both"/>
    </w:pPr>
  </w:style>
  <w:style w:type="paragraph" w:customStyle="1" w:styleId="2E6BD78A966144AE9B850ADF72DA153E">
    <w:name w:val="2E6BD78A966144AE9B850ADF72DA153E"/>
    <w:rsid w:val="00597AE7"/>
    <w:pPr>
      <w:widowControl w:val="0"/>
      <w:jc w:val="both"/>
    </w:pPr>
  </w:style>
  <w:style w:type="paragraph" w:customStyle="1" w:styleId="F8B9BF7D06F145C491E57985E31F9B2F">
    <w:name w:val="F8B9BF7D06F145C491E57985E31F9B2F"/>
    <w:rsid w:val="00597AE7"/>
    <w:pPr>
      <w:widowControl w:val="0"/>
      <w:jc w:val="both"/>
    </w:pPr>
  </w:style>
  <w:style w:type="paragraph" w:customStyle="1" w:styleId="E4A878E12D8A4B2882A35727BE1D2CFF">
    <w:name w:val="E4A878E12D8A4B2882A35727BE1D2CFF"/>
    <w:rsid w:val="00597AE7"/>
    <w:pPr>
      <w:widowControl w:val="0"/>
      <w:jc w:val="both"/>
    </w:pPr>
  </w:style>
  <w:style w:type="paragraph" w:customStyle="1" w:styleId="1E47AC4A0A8E44648BB84C940F434D87">
    <w:name w:val="1E47AC4A0A8E44648BB84C940F434D87"/>
    <w:rsid w:val="00597AE7"/>
    <w:pPr>
      <w:widowControl w:val="0"/>
      <w:jc w:val="both"/>
    </w:pPr>
  </w:style>
  <w:style w:type="paragraph" w:customStyle="1" w:styleId="EE747AF548BC462EAAA279DCE82379DA">
    <w:name w:val="EE747AF548BC462EAAA279DCE82379DA"/>
    <w:rsid w:val="00597AE7"/>
    <w:pPr>
      <w:widowControl w:val="0"/>
      <w:jc w:val="both"/>
    </w:pPr>
  </w:style>
  <w:style w:type="paragraph" w:customStyle="1" w:styleId="F1784F216AFF4AD3B5821EDEA3FC8ED4">
    <w:name w:val="F1784F216AFF4AD3B5821EDEA3FC8ED4"/>
    <w:rsid w:val="00597AE7"/>
    <w:pPr>
      <w:widowControl w:val="0"/>
      <w:jc w:val="both"/>
    </w:pPr>
  </w:style>
  <w:style w:type="paragraph" w:customStyle="1" w:styleId="01EAC069DF7548F8AB1774EABF7A104C">
    <w:name w:val="01EAC069DF7548F8AB1774EABF7A104C"/>
    <w:rsid w:val="00597AE7"/>
    <w:pPr>
      <w:widowControl w:val="0"/>
      <w:jc w:val="both"/>
    </w:pPr>
  </w:style>
  <w:style w:type="paragraph" w:customStyle="1" w:styleId="B0E73D6C9E914E148EB52ECCB00E2B49">
    <w:name w:val="B0E73D6C9E914E148EB52ECCB00E2B49"/>
    <w:rsid w:val="00597AE7"/>
    <w:pPr>
      <w:widowControl w:val="0"/>
      <w:jc w:val="both"/>
    </w:pPr>
  </w:style>
  <w:style w:type="paragraph" w:customStyle="1" w:styleId="56B987F7F4E34AB782F2E7A304026F9D">
    <w:name w:val="56B987F7F4E34AB782F2E7A304026F9D"/>
    <w:rsid w:val="00597AE7"/>
    <w:pPr>
      <w:widowControl w:val="0"/>
      <w:jc w:val="both"/>
    </w:pPr>
  </w:style>
  <w:style w:type="paragraph" w:customStyle="1" w:styleId="6E3D61AA332C486FB034A816BF325B4D">
    <w:name w:val="6E3D61AA332C486FB034A816BF325B4D"/>
    <w:rsid w:val="00597AE7"/>
    <w:pPr>
      <w:widowControl w:val="0"/>
      <w:jc w:val="both"/>
    </w:pPr>
  </w:style>
  <w:style w:type="paragraph" w:customStyle="1" w:styleId="37448CCE120343AB97AE97DF7AAC2095">
    <w:name w:val="37448CCE120343AB97AE97DF7AAC2095"/>
    <w:rsid w:val="00597AE7"/>
    <w:pPr>
      <w:widowControl w:val="0"/>
      <w:jc w:val="both"/>
    </w:pPr>
  </w:style>
  <w:style w:type="paragraph" w:customStyle="1" w:styleId="260BEEF151064EA786BADD5BACBD6131">
    <w:name w:val="260BEEF151064EA786BADD5BACBD6131"/>
    <w:rsid w:val="00597AE7"/>
    <w:pPr>
      <w:widowControl w:val="0"/>
      <w:jc w:val="both"/>
    </w:pPr>
  </w:style>
  <w:style w:type="paragraph" w:customStyle="1" w:styleId="855D0617D93444C8B9759A0A898AEECA">
    <w:name w:val="855D0617D93444C8B9759A0A898AEECA"/>
    <w:rsid w:val="00597AE7"/>
    <w:pPr>
      <w:widowControl w:val="0"/>
      <w:jc w:val="both"/>
    </w:pPr>
  </w:style>
  <w:style w:type="paragraph" w:customStyle="1" w:styleId="736F0A5C564649EAB7D7BC5A061C2E1D">
    <w:name w:val="736F0A5C564649EAB7D7BC5A061C2E1D"/>
    <w:rsid w:val="00597AE7"/>
    <w:pPr>
      <w:widowControl w:val="0"/>
      <w:jc w:val="both"/>
    </w:pPr>
  </w:style>
  <w:style w:type="paragraph" w:customStyle="1" w:styleId="769099AB06684E79AFD79EE5D86823A6">
    <w:name w:val="769099AB06684E79AFD79EE5D86823A6"/>
    <w:rsid w:val="00597AE7"/>
    <w:pPr>
      <w:widowControl w:val="0"/>
      <w:jc w:val="both"/>
    </w:pPr>
  </w:style>
  <w:style w:type="paragraph" w:customStyle="1" w:styleId="EB82A26520994A0FBEA527EEF032794A">
    <w:name w:val="EB82A26520994A0FBEA527EEF032794A"/>
    <w:rsid w:val="00597AE7"/>
    <w:pPr>
      <w:widowControl w:val="0"/>
      <w:jc w:val="both"/>
    </w:pPr>
  </w:style>
  <w:style w:type="paragraph" w:customStyle="1" w:styleId="86CAA0D914EB41518D7D4901412CEAE3">
    <w:name w:val="86CAA0D914EB41518D7D4901412CEAE3"/>
    <w:rsid w:val="00597AE7"/>
    <w:pPr>
      <w:widowControl w:val="0"/>
      <w:jc w:val="both"/>
    </w:pPr>
  </w:style>
  <w:style w:type="paragraph" w:customStyle="1" w:styleId="B368F851ABCF4E18AA48939ADAE09283">
    <w:name w:val="B368F851ABCF4E18AA48939ADAE09283"/>
    <w:rsid w:val="00597AE7"/>
    <w:pPr>
      <w:widowControl w:val="0"/>
      <w:jc w:val="both"/>
    </w:pPr>
  </w:style>
  <w:style w:type="paragraph" w:customStyle="1" w:styleId="CEF6A889F77341A39F83332404AA5DB9">
    <w:name w:val="CEF6A889F77341A39F83332404AA5DB9"/>
    <w:rsid w:val="00597AE7"/>
    <w:pPr>
      <w:widowControl w:val="0"/>
      <w:jc w:val="both"/>
    </w:pPr>
  </w:style>
  <w:style w:type="paragraph" w:customStyle="1" w:styleId="265DD9A0806B4123BF686F6CE36A2ADF">
    <w:name w:val="265DD9A0806B4123BF686F6CE36A2ADF"/>
    <w:rsid w:val="00597AE7"/>
    <w:pPr>
      <w:widowControl w:val="0"/>
      <w:jc w:val="both"/>
    </w:pPr>
  </w:style>
  <w:style w:type="paragraph" w:customStyle="1" w:styleId="0BD2E4DEEB034CB68EE466C8568EFA8C">
    <w:name w:val="0BD2E4DEEB034CB68EE466C8568EFA8C"/>
    <w:rsid w:val="00597AE7"/>
    <w:pPr>
      <w:widowControl w:val="0"/>
      <w:jc w:val="both"/>
    </w:pPr>
  </w:style>
  <w:style w:type="paragraph" w:customStyle="1" w:styleId="20D682C4B7944D5A98D42E622ACD656C">
    <w:name w:val="20D682C4B7944D5A98D42E622ACD656C"/>
    <w:rsid w:val="00597AE7"/>
    <w:pPr>
      <w:widowControl w:val="0"/>
      <w:jc w:val="both"/>
    </w:pPr>
  </w:style>
  <w:style w:type="paragraph" w:customStyle="1" w:styleId="14B3FD6110194035A501DC1D1EA218DF">
    <w:name w:val="14B3FD6110194035A501DC1D1EA218DF"/>
    <w:rsid w:val="00597AE7"/>
    <w:pPr>
      <w:widowControl w:val="0"/>
      <w:jc w:val="both"/>
    </w:pPr>
  </w:style>
  <w:style w:type="paragraph" w:customStyle="1" w:styleId="7DBF76D616C94AA784EC322FF909B601">
    <w:name w:val="7DBF76D616C94AA784EC322FF909B601"/>
    <w:rsid w:val="00597AE7"/>
    <w:pPr>
      <w:widowControl w:val="0"/>
      <w:jc w:val="both"/>
    </w:pPr>
  </w:style>
  <w:style w:type="paragraph" w:customStyle="1" w:styleId="4E3A7A38ACB64590BE38CFB11C4BB88D">
    <w:name w:val="4E3A7A38ACB64590BE38CFB11C4BB88D"/>
    <w:rsid w:val="00597AE7"/>
    <w:pPr>
      <w:widowControl w:val="0"/>
      <w:jc w:val="both"/>
    </w:pPr>
  </w:style>
  <w:style w:type="paragraph" w:customStyle="1" w:styleId="169E92B5F74C4DB791C932E137A69EEB">
    <w:name w:val="169E92B5F74C4DB791C932E137A69EEB"/>
    <w:rsid w:val="00597AE7"/>
    <w:pPr>
      <w:widowControl w:val="0"/>
      <w:jc w:val="both"/>
    </w:pPr>
  </w:style>
  <w:style w:type="paragraph" w:customStyle="1" w:styleId="F60A4D42A55E4BD38BBEDDA191CAC26B">
    <w:name w:val="F60A4D42A55E4BD38BBEDDA191CAC26B"/>
    <w:rsid w:val="00597AE7"/>
    <w:pPr>
      <w:widowControl w:val="0"/>
      <w:jc w:val="both"/>
    </w:pPr>
  </w:style>
  <w:style w:type="paragraph" w:customStyle="1" w:styleId="BD29B6E65E1A4CB4AE1C1A25E9408397">
    <w:name w:val="BD29B6E65E1A4CB4AE1C1A25E9408397"/>
    <w:rsid w:val="00597AE7"/>
    <w:pPr>
      <w:widowControl w:val="0"/>
      <w:jc w:val="both"/>
    </w:pPr>
  </w:style>
  <w:style w:type="paragraph" w:customStyle="1" w:styleId="A4752A5FCAB543DBBFBCE769796D00D6">
    <w:name w:val="A4752A5FCAB543DBBFBCE769796D00D6"/>
    <w:rsid w:val="00597AE7"/>
    <w:pPr>
      <w:widowControl w:val="0"/>
      <w:jc w:val="both"/>
    </w:pPr>
  </w:style>
  <w:style w:type="paragraph" w:customStyle="1" w:styleId="AE6D887572CD4F568CF911E4A4BE2C95">
    <w:name w:val="AE6D887572CD4F568CF911E4A4BE2C95"/>
    <w:rsid w:val="00597AE7"/>
    <w:pPr>
      <w:widowControl w:val="0"/>
      <w:jc w:val="both"/>
    </w:pPr>
  </w:style>
  <w:style w:type="paragraph" w:customStyle="1" w:styleId="E0E91F62B090498DBEB82ED4EB4F893C">
    <w:name w:val="E0E91F62B090498DBEB82ED4EB4F893C"/>
    <w:rsid w:val="00597AE7"/>
    <w:pPr>
      <w:widowControl w:val="0"/>
      <w:jc w:val="both"/>
    </w:pPr>
  </w:style>
  <w:style w:type="paragraph" w:customStyle="1" w:styleId="4A98424F4D2F4F86AE10CBFD0A1AE96A">
    <w:name w:val="4A98424F4D2F4F86AE10CBFD0A1AE96A"/>
    <w:rsid w:val="00597AE7"/>
    <w:pPr>
      <w:widowControl w:val="0"/>
      <w:jc w:val="both"/>
    </w:pPr>
  </w:style>
  <w:style w:type="paragraph" w:customStyle="1" w:styleId="ED01901376BE4DFBBBB78FB3CD1829F3">
    <w:name w:val="ED01901376BE4DFBBBB78FB3CD1829F3"/>
    <w:rsid w:val="00597AE7"/>
    <w:pPr>
      <w:widowControl w:val="0"/>
      <w:jc w:val="both"/>
    </w:pPr>
  </w:style>
  <w:style w:type="paragraph" w:customStyle="1" w:styleId="866DB09F86804AFAAFE90B6AA3B1BBA1">
    <w:name w:val="866DB09F86804AFAAFE90B6AA3B1BBA1"/>
    <w:rsid w:val="00597AE7"/>
    <w:pPr>
      <w:widowControl w:val="0"/>
      <w:jc w:val="both"/>
    </w:pPr>
  </w:style>
  <w:style w:type="paragraph" w:customStyle="1" w:styleId="739EF3E281D941C698FF8F1A060458DE">
    <w:name w:val="739EF3E281D941C698FF8F1A060458DE"/>
    <w:rsid w:val="00597AE7"/>
    <w:pPr>
      <w:widowControl w:val="0"/>
      <w:jc w:val="both"/>
    </w:pPr>
  </w:style>
  <w:style w:type="paragraph" w:customStyle="1" w:styleId="4EE0F4CC27BE44AA8B0B4F9DBFB9A503">
    <w:name w:val="4EE0F4CC27BE44AA8B0B4F9DBFB9A503"/>
    <w:rsid w:val="00597AE7"/>
    <w:pPr>
      <w:widowControl w:val="0"/>
      <w:jc w:val="both"/>
    </w:pPr>
  </w:style>
  <w:style w:type="paragraph" w:customStyle="1" w:styleId="857C36F06B65439C84C7222F9AF24F6D">
    <w:name w:val="857C36F06B65439C84C7222F9AF24F6D"/>
    <w:rsid w:val="00597AE7"/>
    <w:pPr>
      <w:widowControl w:val="0"/>
      <w:jc w:val="both"/>
    </w:pPr>
  </w:style>
  <w:style w:type="paragraph" w:customStyle="1" w:styleId="29E2D6AF8CF04AF39DF08B15BB8FC2BB">
    <w:name w:val="29E2D6AF8CF04AF39DF08B15BB8FC2BB"/>
    <w:rsid w:val="00597AE7"/>
    <w:pPr>
      <w:widowControl w:val="0"/>
      <w:jc w:val="both"/>
    </w:pPr>
  </w:style>
  <w:style w:type="paragraph" w:customStyle="1" w:styleId="F0F5228C301C474EBD630BC9614ED347">
    <w:name w:val="F0F5228C301C474EBD630BC9614ED347"/>
    <w:rsid w:val="00597AE7"/>
    <w:pPr>
      <w:widowControl w:val="0"/>
      <w:jc w:val="both"/>
    </w:pPr>
  </w:style>
  <w:style w:type="paragraph" w:customStyle="1" w:styleId="A8F718A92A154B3694E5F86F6008F0F5">
    <w:name w:val="A8F718A92A154B3694E5F86F6008F0F5"/>
    <w:rsid w:val="00597AE7"/>
    <w:pPr>
      <w:widowControl w:val="0"/>
      <w:jc w:val="both"/>
    </w:pPr>
  </w:style>
  <w:style w:type="paragraph" w:customStyle="1" w:styleId="254DAD72978545958B131195F57F013F">
    <w:name w:val="254DAD72978545958B131195F57F013F"/>
    <w:rsid w:val="00597AE7"/>
    <w:pPr>
      <w:widowControl w:val="0"/>
      <w:jc w:val="both"/>
    </w:pPr>
  </w:style>
  <w:style w:type="paragraph" w:customStyle="1" w:styleId="3A048C42E09B4DBF9AAD7785F2DA4B18">
    <w:name w:val="3A048C42E09B4DBF9AAD7785F2DA4B18"/>
    <w:rsid w:val="00597AE7"/>
    <w:pPr>
      <w:widowControl w:val="0"/>
      <w:jc w:val="both"/>
    </w:pPr>
  </w:style>
  <w:style w:type="paragraph" w:customStyle="1" w:styleId="C157E2D4DF18425CBBE004971A243DD1">
    <w:name w:val="C157E2D4DF18425CBBE004971A243DD1"/>
    <w:rsid w:val="00597AE7"/>
    <w:pPr>
      <w:widowControl w:val="0"/>
      <w:jc w:val="both"/>
    </w:pPr>
  </w:style>
  <w:style w:type="paragraph" w:customStyle="1" w:styleId="2DABB177027D431B8399C63659622DDC">
    <w:name w:val="2DABB177027D431B8399C63659622DDC"/>
    <w:rsid w:val="00597AE7"/>
    <w:pPr>
      <w:widowControl w:val="0"/>
      <w:jc w:val="both"/>
    </w:pPr>
  </w:style>
  <w:style w:type="paragraph" w:customStyle="1" w:styleId="50819F0B84ED4414A96D7AF8DA0D9018">
    <w:name w:val="50819F0B84ED4414A96D7AF8DA0D9018"/>
    <w:rsid w:val="00597AE7"/>
    <w:pPr>
      <w:widowControl w:val="0"/>
      <w:jc w:val="both"/>
    </w:pPr>
  </w:style>
  <w:style w:type="paragraph" w:customStyle="1" w:styleId="30D78CFC73D44212A74C74E5079C4A9B">
    <w:name w:val="30D78CFC73D44212A74C74E5079C4A9B"/>
    <w:rsid w:val="00597AE7"/>
    <w:pPr>
      <w:widowControl w:val="0"/>
      <w:jc w:val="both"/>
    </w:pPr>
  </w:style>
  <w:style w:type="paragraph" w:customStyle="1" w:styleId="DB5847BC68324FA48C9CA97C96D1958D">
    <w:name w:val="DB5847BC68324FA48C9CA97C96D1958D"/>
    <w:rsid w:val="00597AE7"/>
    <w:pPr>
      <w:widowControl w:val="0"/>
      <w:jc w:val="both"/>
    </w:pPr>
  </w:style>
  <w:style w:type="paragraph" w:customStyle="1" w:styleId="3A31DE524B2B47988C070CEB81741ADF">
    <w:name w:val="3A31DE524B2B47988C070CEB81741ADF"/>
    <w:rsid w:val="00597AE7"/>
    <w:pPr>
      <w:widowControl w:val="0"/>
      <w:jc w:val="both"/>
    </w:pPr>
  </w:style>
  <w:style w:type="paragraph" w:customStyle="1" w:styleId="6E683E00756F4E7A9A48F0E09AB9E1BD">
    <w:name w:val="6E683E00756F4E7A9A48F0E09AB9E1BD"/>
    <w:rsid w:val="00597AE7"/>
    <w:pPr>
      <w:widowControl w:val="0"/>
      <w:jc w:val="both"/>
    </w:pPr>
  </w:style>
  <w:style w:type="paragraph" w:customStyle="1" w:styleId="27CE1392D61249AFA13AB3CDF0C513DD">
    <w:name w:val="27CE1392D61249AFA13AB3CDF0C513DD"/>
    <w:rsid w:val="00597AE7"/>
    <w:pPr>
      <w:widowControl w:val="0"/>
      <w:jc w:val="both"/>
    </w:pPr>
  </w:style>
  <w:style w:type="paragraph" w:customStyle="1" w:styleId="08B7C255D4A5410C9372BF111072CF90">
    <w:name w:val="08B7C255D4A5410C9372BF111072CF90"/>
    <w:rsid w:val="00597AE7"/>
    <w:pPr>
      <w:widowControl w:val="0"/>
      <w:jc w:val="both"/>
    </w:pPr>
  </w:style>
  <w:style w:type="paragraph" w:customStyle="1" w:styleId="D56087D17C654F1B84FDF1DEFFC667BC">
    <w:name w:val="D56087D17C654F1B84FDF1DEFFC667BC"/>
    <w:rsid w:val="00597AE7"/>
    <w:pPr>
      <w:widowControl w:val="0"/>
      <w:jc w:val="both"/>
    </w:pPr>
  </w:style>
  <w:style w:type="paragraph" w:customStyle="1" w:styleId="6BD50D4952A54DA89B3AB40A41CB1D3D">
    <w:name w:val="6BD50D4952A54DA89B3AB40A41CB1D3D"/>
    <w:rsid w:val="00597AE7"/>
    <w:pPr>
      <w:widowControl w:val="0"/>
      <w:jc w:val="both"/>
    </w:pPr>
  </w:style>
  <w:style w:type="paragraph" w:customStyle="1" w:styleId="BE7567796550466FB80E7C17C0A3FACB">
    <w:name w:val="BE7567796550466FB80E7C17C0A3FACB"/>
    <w:rsid w:val="00597AE7"/>
    <w:pPr>
      <w:widowControl w:val="0"/>
      <w:jc w:val="both"/>
    </w:pPr>
  </w:style>
  <w:style w:type="paragraph" w:customStyle="1" w:styleId="D28E05700107410C9E25D4FA46C7BB39">
    <w:name w:val="D28E05700107410C9E25D4FA46C7BB39"/>
    <w:rsid w:val="00597AE7"/>
    <w:pPr>
      <w:widowControl w:val="0"/>
      <w:jc w:val="both"/>
    </w:pPr>
  </w:style>
  <w:style w:type="paragraph" w:customStyle="1" w:styleId="2B127AD84E544689AF1A3C3922239AC0">
    <w:name w:val="2B127AD84E544689AF1A3C3922239AC0"/>
    <w:rsid w:val="00597AE7"/>
    <w:pPr>
      <w:widowControl w:val="0"/>
      <w:jc w:val="both"/>
    </w:pPr>
  </w:style>
  <w:style w:type="paragraph" w:customStyle="1" w:styleId="F8C35628BC5A4359833409DC854D38D6">
    <w:name w:val="F8C35628BC5A4359833409DC854D38D6"/>
    <w:rsid w:val="00597AE7"/>
    <w:pPr>
      <w:widowControl w:val="0"/>
      <w:jc w:val="both"/>
    </w:pPr>
  </w:style>
  <w:style w:type="paragraph" w:customStyle="1" w:styleId="83F6333C85F94D23ACF0A90D1A9570D8">
    <w:name w:val="83F6333C85F94D23ACF0A90D1A9570D8"/>
    <w:rsid w:val="007738C4"/>
    <w:pPr>
      <w:widowControl w:val="0"/>
      <w:jc w:val="both"/>
    </w:pPr>
  </w:style>
  <w:style w:type="paragraph" w:customStyle="1" w:styleId="978C01B5C47C49EBB5632B25738D9F93">
    <w:name w:val="978C01B5C47C49EBB5632B25738D9F93"/>
    <w:rsid w:val="007738C4"/>
    <w:pPr>
      <w:widowControl w:val="0"/>
      <w:jc w:val="both"/>
    </w:pPr>
  </w:style>
  <w:style w:type="paragraph" w:customStyle="1" w:styleId="E846B629DF0D4A1A859B57F291B9A041">
    <w:name w:val="E846B629DF0D4A1A859B57F291B9A041"/>
    <w:rsid w:val="007738C4"/>
    <w:pPr>
      <w:widowControl w:val="0"/>
      <w:jc w:val="both"/>
    </w:pPr>
  </w:style>
  <w:style w:type="paragraph" w:customStyle="1" w:styleId="B4E3108A1CD54AE08EC93D391BE549C2">
    <w:name w:val="B4E3108A1CD54AE08EC93D391BE549C2"/>
    <w:rsid w:val="007738C4"/>
    <w:pPr>
      <w:widowControl w:val="0"/>
      <w:jc w:val="both"/>
    </w:pPr>
  </w:style>
  <w:style w:type="paragraph" w:customStyle="1" w:styleId="3609314918A945CFA59336544DF5A426">
    <w:name w:val="3609314918A945CFA59336544DF5A426"/>
    <w:rsid w:val="007738C4"/>
    <w:pPr>
      <w:widowControl w:val="0"/>
      <w:jc w:val="both"/>
    </w:pPr>
  </w:style>
  <w:style w:type="paragraph" w:customStyle="1" w:styleId="4194C2448F2F42098616324E3037DC85">
    <w:name w:val="4194C2448F2F42098616324E3037DC85"/>
    <w:rsid w:val="007738C4"/>
    <w:pPr>
      <w:widowControl w:val="0"/>
      <w:jc w:val="both"/>
    </w:pPr>
  </w:style>
  <w:style w:type="paragraph" w:customStyle="1" w:styleId="BC1CFA5D352E482E88E247F9ABC7DB65">
    <w:name w:val="BC1CFA5D352E482E88E247F9ABC7DB65"/>
    <w:rsid w:val="007738C4"/>
    <w:pPr>
      <w:widowControl w:val="0"/>
      <w:jc w:val="both"/>
    </w:pPr>
  </w:style>
  <w:style w:type="paragraph" w:customStyle="1" w:styleId="B0DFFEDB554B4D28975873EE40538584">
    <w:name w:val="B0DFFEDB554B4D28975873EE40538584"/>
    <w:rsid w:val="007738C4"/>
    <w:pPr>
      <w:widowControl w:val="0"/>
      <w:jc w:val="both"/>
    </w:pPr>
  </w:style>
  <w:style w:type="paragraph" w:customStyle="1" w:styleId="431491A044FE4555B5696A570785389E">
    <w:name w:val="431491A044FE4555B5696A570785389E"/>
    <w:rsid w:val="007738C4"/>
    <w:pPr>
      <w:widowControl w:val="0"/>
      <w:jc w:val="both"/>
    </w:pPr>
  </w:style>
  <w:style w:type="paragraph" w:customStyle="1" w:styleId="C8F365C93FE3496DAF8C561E8A123635">
    <w:name w:val="C8F365C93FE3496DAF8C561E8A123635"/>
    <w:rsid w:val="007738C4"/>
    <w:pPr>
      <w:widowControl w:val="0"/>
      <w:jc w:val="both"/>
    </w:pPr>
  </w:style>
  <w:style w:type="paragraph" w:customStyle="1" w:styleId="565D1223FE8F4F349F1FF4320F457B5C">
    <w:name w:val="565D1223FE8F4F349F1FF4320F457B5C"/>
    <w:rsid w:val="007738C4"/>
    <w:pPr>
      <w:widowControl w:val="0"/>
      <w:jc w:val="both"/>
    </w:pPr>
  </w:style>
  <w:style w:type="paragraph" w:customStyle="1" w:styleId="570F330FD1404F8C9119A2E228DCCFCE">
    <w:name w:val="570F330FD1404F8C9119A2E228DCCFCE"/>
    <w:rsid w:val="007738C4"/>
    <w:pPr>
      <w:widowControl w:val="0"/>
      <w:jc w:val="both"/>
    </w:pPr>
  </w:style>
  <w:style w:type="paragraph" w:customStyle="1" w:styleId="EB39A27F0F37409CBE2293AC2CBE29DE">
    <w:name w:val="EB39A27F0F37409CBE2293AC2CBE29DE"/>
    <w:rsid w:val="007738C4"/>
    <w:pPr>
      <w:widowControl w:val="0"/>
      <w:jc w:val="both"/>
    </w:pPr>
  </w:style>
  <w:style w:type="paragraph" w:customStyle="1" w:styleId="823D08E05B5847CAA4F85FE8A97B4313">
    <w:name w:val="823D08E05B5847CAA4F85FE8A97B4313"/>
    <w:rsid w:val="007738C4"/>
    <w:pPr>
      <w:widowControl w:val="0"/>
      <w:jc w:val="both"/>
    </w:pPr>
  </w:style>
  <w:style w:type="paragraph" w:customStyle="1" w:styleId="74C86F87307D4C35A6DAF6AB87A906A0">
    <w:name w:val="74C86F87307D4C35A6DAF6AB87A906A0"/>
    <w:rsid w:val="007738C4"/>
    <w:pPr>
      <w:widowControl w:val="0"/>
      <w:jc w:val="both"/>
    </w:pPr>
  </w:style>
  <w:style w:type="paragraph" w:customStyle="1" w:styleId="B61F835B676E43C8AD1A6F4B4C962223">
    <w:name w:val="B61F835B676E43C8AD1A6F4B4C962223"/>
    <w:rsid w:val="007738C4"/>
    <w:pPr>
      <w:widowControl w:val="0"/>
      <w:jc w:val="both"/>
    </w:pPr>
  </w:style>
  <w:style w:type="paragraph" w:customStyle="1" w:styleId="E8824BCCC5814F0FBC4EE4810A3D5024">
    <w:name w:val="E8824BCCC5814F0FBC4EE4810A3D5024"/>
    <w:rsid w:val="007738C4"/>
    <w:pPr>
      <w:widowControl w:val="0"/>
      <w:jc w:val="both"/>
    </w:pPr>
  </w:style>
  <w:style w:type="paragraph" w:customStyle="1" w:styleId="E20FF7E76DE14CBABD90C51F46955D94">
    <w:name w:val="E20FF7E76DE14CBABD90C51F46955D94"/>
    <w:rsid w:val="007738C4"/>
    <w:pPr>
      <w:widowControl w:val="0"/>
      <w:jc w:val="both"/>
    </w:pPr>
  </w:style>
  <w:style w:type="paragraph" w:customStyle="1" w:styleId="13E0779F54CA433D916476F6A1761DDD">
    <w:name w:val="13E0779F54CA433D916476F6A1761DDD"/>
    <w:rsid w:val="007738C4"/>
    <w:pPr>
      <w:widowControl w:val="0"/>
      <w:jc w:val="both"/>
    </w:pPr>
  </w:style>
  <w:style w:type="paragraph" w:customStyle="1" w:styleId="4FAE9DD19C334C9D97A747378365DAFB">
    <w:name w:val="4FAE9DD19C334C9D97A747378365DAFB"/>
    <w:rsid w:val="007738C4"/>
    <w:pPr>
      <w:widowControl w:val="0"/>
      <w:jc w:val="both"/>
    </w:pPr>
  </w:style>
  <w:style w:type="paragraph" w:customStyle="1" w:styleId="203B1019D1A84E95A691E02C622D3A07">
    <w:name w:val="203B1019D1A84E95A691E02C622D3A07"/>
    <w:rsid w:val="007738C4"/>
    <w:pPr>
      <w:widowControl w:val="0"/>
      <w:jc w:val="both"/>
    </w:pPr>
  </w:style>
  <w:style w:type="paragraph" w:customStyle="1" w:styleId="1764EAC04E914DAA8728BEA0CED5E78C">
    <w:name w:val="1764EAC04E914DAA8728BEA0CED5E78C"/>
    <w:rsid w:val="007738C4"/>
    <w:pPr>
      <w:widowControl w:val="0"/>
      <w:jc w:val="both"/>
    </w:pPr>
  </w:style>
  <w:style w:type="paragraph" w:customStyle="1" w:styleId="9ED01EEB5DE3450AB364164CB4C5BE3F">
    <w:name w:val="9ED01EEB5DE3450AB364164CB4C5BE3F"/>
    <w:rsid w:val="007738C4"/>
    <w:pPr>
      <w:widowControl w:val="0"/>
      <w:jc w:val="both"/>
    </w:pPr>
  </w:style>
  <w:style w:type="paragraph" w:customStyle="1" w:styleId="1F5CD611A1FA4A6695137B041B90844B">
    <w:name w:val="1F5CD611A1FA4A6695137B041B90844B"/>
    <w:rsid w:val="007738C4"/>
    <w:pPr>
      <w:widowControl w:val="0"/>
      <w:jc w:val="both"/>
    </w:pPr>
  </w:style>
  <w:style w:type="paragraph" w:customStyle="1" w:styleId="CA0767CB66C84B24B9E1ACEF2249A505">
    <w:name w:val="CA0767CB66C84B24B9E1ACEF2249A505"/>
    <w:rsid w:val="007738C4"/>
    <w:pPr>
      <w:widowControl w:val="0"/>
      <w:jc w:val="both"/>
    </w:pPr>
  </w:style>
  <w:style w:type="paragraph" w:customStyle="1" w:styleId="17EC5340786A47F695EA52B0BC180C70">
    <w:name w:val="17EC5340786A47F695EA52B0BC180C70"/>
    <w:rsid w:val="007738C4"/>
    <w:pPr>
      <w:widowControl w:val="0"/>
      <w:jc w:val="both"/>
    </w:pPr>
  </w:style>
  <w:style w:type="paragraph" w:customStyle="1" w:styleId="970C4814F9E444C8B8B95A7BD94E96E1">
    <w:name w:val="970C4814F9E444C8B8B95A7BD94E96E1"/>
    <w:rsid w:val="007738C4"/>
    <w:pPr>
      <w:widowControl w:val="0"/>
      <w:jc w:val="both"/>
    </w:pPr>
  </w:style>
  <w:style w:type="paragraph" w:customStyle="1" w:styleId="B16AFE8148904F4DBA14F19676454D3E">
    <w:name w:val="B16AFE8148904F4DBA14F19676454D3E"/>
    <w:rsid w:val="007738C4"/>
    <w:pPr>
      <w:widowControl w:val="0"/>
      <w:jc w:val="both"/>
    </w:pPr>
  </w:style>
  <w:style w:type="paragraph" w:customStyle="1" w:styleId="2C933C622A26437CBAD4EBDC5CB28EBA">
    <w:name w:val="2C933C622A26437CBAD4EBDC5CB28EBA"/>
    <w:rsid w:val="007738C4"/>
    <w:pPr>
      <w:widowControl w:val="0"/>
      <w:jc w:val="both"/>
    </w:pPr>
  </w:style>
  <w:style w:type="paragraph" w:customStyle="1" w:styleId="B97079FDCA4C4C639C1036E1E1643DD7">
    <w:name w:val="B97079FDCA4C4C639C1036E1E1643DD7"/>
    <w:rsid w:val="007738C4"/>
    <w:pPr>
      <w:widowControl w:val="0"/>
      <w:jc w:val="both"/>
    </w:pPr>
  </w:style>
  <w:style w:type="paragraph" w:customStyle="1" w:styleId="DE8549BE799A4B278BA16F99D7A1F17E">
    <w:name w:val="DE8549BE799A4B278BA16F99D7A1F17E"/>
    <w:rsid w:val="007738C4"/>
    <w:pPr>
      <w:widowControl w:val="0"/>
      <w:jc w:val="both"/>
    </w:pPr>
  </w:style>
  <w:style w:type="paragraph" w:customStyle="1" w:styleId="ADC9C916F3C34B01B6CF77E3C27A4702">
    <w:name w:val="ADC9C916F3C34B01B6CF77E3C27A4702"/>
    <w:rsid w:val="007738C4"/>
    <w:pPr>
      <w:widowControl w:val="0"/>
      <w:jc w:val="both"/>
    </w:pPr>
  </w:style>
  <w:style w:type="paragraph" w:customStyle="1" w:styleId="BFC930EACF024FAC89EF05B733C940C8">
    <w:name w:val="BFC930EACF024FAC89EF05B733C940C8"/>
    <w:rsid w:val="007738C4"/>
    <w:pPr>
      <w:widowControl w:val="0"/>
      <w:jc w:val="both"/>
    </w:pPr>
  </w:style>
  <w:style w:type="paragraph" w:customStyle="1" w:styleId="9BC87EAE5ADA4C75AB0B7CD55F451D39">
    <w:name w:val="9BC87EAE5ADA4C75AB0B7CD55F451D39"/>
    <w:rsid w:val="007738C4"/>
    <w:pPr>
      <w:widowControl w:val="0"/>
      <w:jc w:val="both"/>
    </w:pPr>
  </w:style>
  <w:style w:type="paragraph" w:customStyle="1" w:styleId="661A462ED0A64FDC970CDB5559BC485E">
    <w:name w:val="661A462ED0A64FDC970CDB5559BC485E"/>
    <w:rsid w:val="007738C4"/>
    <w:pPr>
      <w:widowControl w:val="0"/>
      <w:jc w:val="both"/>
    </w:pPr>
  </w:style>
  <w:style w:type="paragraph" w:customStyle="1" w:styleId="D384E22A2A8042428BA63A9E9D31EC35">
    <w:name w:val="D384E22A2A8042428BA63A9E9D31EC35"/>
    <w:rsid w:val="007738C4"/>
    <w:pPr>
      <w:widowControl w:val="0"/>
      <w:jc w:val="both"/>
    </w:pPr>
  </w:style>
  <w:style w:type="paragraph" w:customStyle="1" w:styleId="08F70D85268B49BF8E9D879912F4E231">
    <w:name w:val="08F70D85268B49BF8E9D879912F4E231"/>
    <w:rsid w:val="007738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C026-AEFA-4B97-9476-6AE7DF3B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1632</Words>
  <Characters>9305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2024-06-19T06:23:00Z</dcterms:created>
  <dcterms:modified xsi:type="dcterms:W3CDTF">2025-05-20T05:43:00Z</dcterms:modified>
</cp:coreProperties>
</file>