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E92" w:rsidRDefault="0088041D">
      <w:pPr>
        <w:jc w:val="center"/>
        <w:rPr>
          <w:kern w:val="0"/>
          <w:sz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8043</wp:posOffset>
                </wp:positionH>
                <wp:positionV relativeFrom="paragraph">
                  <wp:posOffset>-220557</wp:posOffset>
                </wp:positionV>
                <wp:extent cx="1193800" cy="245534"/>
                <wp:effectExtent l="0" t="0" r="6350" b="254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3800" cy="2455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97E92" w:rsidRDefault="00C97E9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（添付書類２）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.65pt;margin-top:-17.35pt;width:94pt;height:19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" stroked="f">
                <v:textbox inset="5.85pt,.7pt,5.85pt,.7pt">
                  <w:txbxContent>
                    <w:p w:rsidR="00C97E92" w:rsidRDefault="00C97E9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（添付書類２）</w:t>
                      </w:r>
                    </w:p>
                  </w:txbxContent>
                </v:textbox>
              </v:rect>
            </w:pict>
          </mc:Fallback>
        </mc:AlternateContent>
      </w:r>
      <w:r w:rsidR="00C97E92">
        <w:rPr>
          <w:rFonts w:hint="eastAsia"/>
          <w:kern w:val="0"/>
          <w:sz w:val="24"/>
        </w:rPr>
        <w:t>認可事項変更調書</w:t>
      </w:r>
    </w:p>
    <w:p w:rsidR="00C97E92" w:rsidRDefault="00C97E92">
      <w:pPr>
        <w:jc w:val="center"/>
        <w:rPr>
          <w:kern w:val="0"/>
          <w:sz w:val="22"/>
        </w:rPr>
      </w:pPr>
      <w:r>
        <w:rPr>
          <w:rFonts w:hint="eastAsia"/>
          <w:kern w:val="0"/>
          <w:sz w:val="20"/>
        </w:rPr>
        <w:t>（運営規程の</w:t>
      </w:r>
      <w:r>
        <w:rPr>
          <w:rFonts w:hint="eastAsia"/>
          <w:kern w:val="0"/>
          <w:sz w:val="22"/>
        </w:rPr>
        <w:t>変更）</w:t>
      </w:r>
    </w:p>
    <w:p w:rsidR="00C97E92" w:rsidRDefault="00C97E92">
      <w:pPr>
        <w:jc w:val="left"/>
        <w:rPr>
          <w:sz w:val="20"/>
        </w:rPr>
      </w:pPr>
    </w:p>
    <w:p w:rsidR="00C97E92" w:rsidRDefault="00C97E92">
      <w:pPr>
        <w:jc w:val="lef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１．変更事項</w:t>
      </w:r>
    </w:p>
    <w:tbl>
      <w:tblPr>
        <w:tblW w:w="0" w:type="auto"/>
        <w:tblInd w:w="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"/>
        <w:gridCol w:w="579"/>
        <w:gridCol w:w="7141"/>
      </w:tblGrid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１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920BAE">
            <w:r>
              <w:rPr>
                <w:rFonts w:hint="eastAsia"/>
              </w:rPr>
              <w:t>事業</w:t>
            </w:r>
            <w:bookmarkStart w:id="0" w:name="_GoBack"/>
            <w:bookmarkEnd w:id="0"/>
            <w:r w:rsidR="00C97E92">
              <w:rPr>
                <w:rFonts w:hint="eastAsia"/>
              </w:rPr>
              <w:t>の目的及び運営の方針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２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提供する保育の内容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３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職員の職種、員数及び職務の内容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４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保育の提供を行う日及び時間並びに提供を行わない日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５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保護者から受領する費用の種類、支払を求める理由及びその金額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６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 w:rsidP="00920BAE">
            <w:r>
              <w:rPr>
                <w:rFonts w:hint="eastAsia"/>
              </w:rPr>
              <w:t>乳児</w:t>
            </w:r>
            <w:r w:rsidR="00920BAE">
              <w:rPr>
                <w:rFonts w:hint="eastAsia"/>
              </w:rPr>
              <w:t>及び</w:t>
            </w:r>
            <w:r>
              <w:rPr>
                <w:rFonts w:hint="eastAsia"/>
              </w:rPr>
              <w:t>満３歳に満たない幼児の区分ごとの利用定員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７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920BAE">
            <w:r>
              <w:rPr>
                <w:rFonts w:hint="eastAsia"/>
              </w:rPr>
              <w:t>事業</w:t>
            </w:r>
            <w:r w:rsidR="00C97E92">
              <w:rPr>
                <w:rFonts w:hint="eastAsia"/>
              </w:rPr>
              <w:t>の利用の開始、終了に関する事項及び利用に当たっての留意事項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８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緊急時等における対応方法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９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非常災害対策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10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虐待の防止のための措置に関する事項</w:t>
            </w:r>
          </w:p>
        </w:tc>
      </w:tr>
      <w:tr w:rsidR="00C97E92">
        <w:tc>
          <w:tcPr>
            <w:tcW w:w="579" w:type="dxa"/>
            <w:shd w:val="clear" w:color="auto" w:fill="auto"/>
          </w:tcPr>
          <w:p w:rsidR="00C97E92" w:rsidRDefault="00C97E92">
            <w:r>
              <w:rPr>
                <w:rFonts w:hint="eastAsia"/>
              </w:rPr>
              <w:t>11</w:t>
            </w:r>
          </w:p>
        </w:tc>
        <w:tc>
          <w:tcPr>
            <w:tcW w:w="579" w:type="dxa"/>
            <w:shd w:val="clear" w:color="auto" w:fill="auto"/>
          </w:tcPr>
          <w:p w:rsidR="00C97E92" w:rsidRDefault="00C97E92"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7141" w:type="dxa"/>
            <w:shd w:val="clear" w:color="auto" w:fill="auto"/>
          </w:tcPr>
          <w:p w:rsidR="00C97E92" w:rsidRDefault="00920BAE">
            <w:r>
              <w:rPr>
                <w:rFonts w:hint="eastAsia"/>
              </w:rPr>
              <w:t>事業</w:t>
            </w:r>
            <w:r w:rsidR="00C97E92">
              <w:rPr>
                <w:rFonts w:hint="eastAsia"/>
              </w:rPr>
              <w:t>の運営に関する重要事項</w:t>
            </w:r>
          </w:p>
        </w:tc>
      </w:tr>
    </w:tbl>
    <w:p w:rsidR="00C97E92" w:rsidRDefault="00C97E92" w:rsidP="00253CA9">
      <w:pPr>
        <w:jc w:val="left"/>
        <w:rPr>
          <w:sz w:val="20"/>
        </w:rPr>
      </w:pPr>
    </w:p>
    <w:p w:rsidR="00C97E92" w:rsidRDefault="00C97E92">
      <w:pPr>
        <w:jc w:val="left"/>
        <w:rPr>
          <w:sz w:val="20"/>
        </w:rPr>
      </w:pPr>
    </w:p>
    <w:p w:rsidR="00C97E92" w:rsidRDefault="00C97E92">
      <w:pPr>
        <w:jc w:val="left"/>
        <w:rPr>
          <w:rFonts w:ascii="ＭＳ ゴシック" w:eastAsia="ＭＳ ゴシック" w:hAnsi="ＭＳ ゴシック"/>
          <w:b/>
          <w:sz w:val="20"/>
        </w:rPr>
      </w:pPr>
      <w:r>
        <w:rPr>
          <w:rFonts w:ascii="ＭＳ ゴシック" w:eastAsia="ＭＳ ゴシック" w:hAnsi="ＭＳ ゴシック" w:hint="eastAsia"/>
          <w:b/>
          <w:sz w:val="20"/>
        </w:rPr>
        <w:t>２．変更条文・内容</w:t>
      </w:r>
    </w:p>
    <w:tbl>
      <w:tblPr>
        <w:tblW w:w="9457" w:type="dxa"/>
        <w:tblInd w:w="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2"/>
        <w:gridCol w:w="4825"/>
      </w:tblGrid>
      <w:tr w:rsidR="00C97E92">
        <w:trPr>
          <w:cantSplit/>
          <w:trHeight w:val="145"/>
        </w:trPr>
        <w:tc>
          <w:tcPr>
            <w:tcW w:w="4632" w:type="dxa"/>
            <w:vAlign w:val="center"/>
          </w:tcPr>
          <w:p w:rsidR="00C97E92" w:rsidRDefault="00C97E9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77"/>
                <w:kern w:val="0"/>
                <w:sz w:val="20"/>
                <w:fitText w:val="2509" w:id="-1402300922"/>
              </w:rPr>
              <w:t>変更</w:t>
            </w:r>
            <w:r>
              <w:rPr>
                <w:rFonts w:hint="eastAsia"/>
                <w:kern w:val="0"/>
                <w:sz w:val="20"/>
                <w:fitText w:val="2509" w:id="-1402300922"/>
              </w:rPr>
              <w:t>前</w:t>
            </w:r>
          </w:p>
        </w:tc>
        <w:tc>
          <w:tcPr>
            <w:tcW w:w="4825" w:type="dxa"/>
            <w:vAlign w:val="center"/>
          </w:tcPr>
          <w:p w:rsidR="00C97E92" w:rsidRDefault="00C97E92">
            <w:pPr>
              <w:jc w:val="center"/>
              <w:rPr>
                <w:sz w:val="20"/>
              </w:rPr>
            </w:pPr>
            <w:r>
              <w:rPr>
                <w:rFonts w:hint="eastAsia"/>
                <w:spacing w:val="477"/>
                <w:kern w:val="0"/>
                <w:sz w:val="20"/>
                <w:fitText w:val="2509" w:id="-1402300921"/>
              </w:rPr>
              <w:t>変更</w:t>
            </w:r>
            <w:r>
              <w:rPr>
                <w:rFonts w:hint="eastAsia"/>
                <w:kern w:val="0"/>
                <w:sz w:val="20"/>
                <w:fitText w:val="2509" w:id="-1402300921"/>
              </w:rPr>
              <w:t>後</w:t>
            </w:r>
          </w:p>
        </w:tc>
      </w:tr>
      <w:tr w:rsidR="00C97E92">
        <w:trPr>
          <w:trHeight w:val="6898"/>
        </w:trPr>
        <w:tc>
          <w:tcPr>
            <w:tcW w:w="4632" w:type="dxa"/>
            <w:tcBorders>
              <w:top w:val="double" w:sz="4" w:space="0" w:color="auto"/>
              <w:bottom w:val="single" w:sz="4" w:space="0" w:color="auto"/>
            </w:tcBorders>
          </w:tcPr>
          <w:p w:rsidR="00C97E92" w:rsidRDefault="00C97E92">
            <w:pPr>
              <w:jc w:val="left"/>
              <w:rPr>
                <w:sz w:val="20"/>
              </w:rPr>
            </w:pPr>
          </w:p>
        </w:tc>
        <w:tc>
          <w:tcPr>
            <w:tcW w:w="4825" w:type="dxa"/>
            <w:tcBorders>
              <w:top w:val="double" w:sz="4" w:space="0" w:color="auto"/>
              <w:bottom w:val="single" w:sz="4" w:space="0" w:color="auto"/>
            </w:tcBorders>
          </w:tcPr>
          <w:p w:rsidR="00C97E92" w:rsidRDefault="00C97E92">
            <w:pPr>
              <w:jc w:val="left"/>
              <w:rPr>
                <w:sz w:val="20"/>
              </w:rPr>
            </w:pPr>
          </w:p>
        </w:tc>
      </w:tr>
    </w:tbl>
    <w:p w:rsidR="00C97E92" w:rsidRDefault="00C97E92">
      <w:pPr>
        <w:jc w:val="left"/>
        <w:rPr>
          <w:sz w:val="20"/>
        </w:rPr>
      </w:pPr>
    </w:p>
    <w:sectPr w:rsidR="00C97E92">
      <w:pgSz w:w="11906" w:h="16838"/>
      <w:pgMar w:top="1134" w:right="1134" w:bottom="1134" w:left="1134" w:header="851" w:footer="992" w:gutter="0"/>
      <w:cols w:space="425"/>
      <w:docGrid w:type="linesAndChars" w:linePitch="35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5E03" w:rsidRDefault="00435E03">
      <w:r>
        <w:separator/>
      </w:r>
    </w:p>
  </w:endnote>
  <w:endnote w:type="continuationSeparator" w:id="0">
    <w:p w:rsidR="00435E03" w:rsidRDefault="00435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5E03" w:rsidRDefault="00435E03">
      <w:r>
        <w:separator/>
      </w:r>
    </w:p>
  </w:footnote>
  <w:footnote w:type="continuationSeparator" w:id="0">
    <w:p w:rsidR="00435E03" w:rsidRDefault="00435E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68AD"/>
    <w:multiLevelType w:val="hybridMultilevel"/>
    <w:tmpl w:val="0D943E28"/>
    <w:lvl w:ilvl="0" w:tplc="1D46539C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8D1D7B"/>
    <w:multiLevelType w:val="hybridMultilevel"/>
    <w:tmpl w:val="3D8C6F2A"/>
    <w:lvl w:ilvl="0" w:tplc="3D64B2F8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9045500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  <w:b w:val="0"/>
        <w:i w:val="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79158C6"/>
    <w:multiLevelType w:val="hybridMultilevel"/>
    <w:tmpl w:val="91F602AC"/>
    <w:lvl w:ilvl="0" w:tplc="72C0BD60">
      <w:start w:val="4"/>
      <w:numFmt w:val="decimal"/>
      <w:lvlText w:val="(%1)"/>
      <w:lvlJc w:val="left"/>
      <w:pPr>
        <w:tabs>
          <w:tab w:val="num" w:pos="165"/>
        </w:tabs>
        <w:ind w:left="16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00"/>
        </w:tabs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20"/>
        </w:tabs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40"/>
        </w:tabs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60"/>
        </w:tabs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80"/>
        </w:tabs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00"/>
        </w:tabs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20"/>
        </w:tabs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40"/>
        </w:tabs>
        <w:ind w:left="3540" w:hanging="420"/>
      </w:pPr>
    </w:lvl>
  </w:abstractNum>
  <w:abstractNum w:abstractNumId="3" w15:restartNumberingAfterBreak="0">
    <w:nsid w:val="208E1C1E"/>
    <w:multiLevelType w:val="hybridMultilevel"/>
    <w:tmpl w:val="0112516C"/>
    <w:lvl w:ilvl="0" w:tplc="E9B0C7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27695FE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1CF3CE7"/>
    <w:multiLevelType w:val="hybridMultilevel"/>
    <w:tmpl w:val="BE182630"/>
    <w:lvl w:ilvl="0" w:tplc="D3445C8C">
      <w:start w:val="3"/>
      <w:numFmt w:val="decimal"/>
      <w:lvlText w:val="(%1)"/>
      <w:lvlJc w:val="left"/>
      <w:pPr>
        <w:tabs>
          <w:tab w:val="num" w:pos="520"/>
        </w:tabs>
        <w:ind w:left="520" w:hanging="360"/>
      </w:pPr>
      <w:rPr>
        <w:rFonts w:hint="eastAsia"/>
      </w:rPr>
    </w:lvl>
    <w:lvl w:ilvl="1" w:tplc="7F486D1C">
      <w:start w:val="2"/>
      <w:numFmt w:val="decimal"/>
      <w:lvlText w:val="%2."/>
      <w:lvlJc w:val="left"/>
      <w:pPr>
        <w:tabs>
          <w:tab w:val="num" w:pos="1000"/>
        </w:tabs>
        <w:ind w:left="100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20"/>
        </w:tabs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0"/>
        </w:tabs>
        <w:ind w:left="18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0"/>
        </w:tabs>
        <w:ind w:left="22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0"/>
        </w:tabs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0"/>
        </w:tabs>
        <w:ind w:left="31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0"/>
        </w:tabs>
        <w:ind w:left="35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0"/>
        </w:tabs>
        <w:ind w:left="3940" w:hanging="420"/>
      </w:pPr>
    </w:lvl>
  </w:abstractNum>
  <w:abstractNum w:abstractNumId="5" w15:restartNumberingAfterBreak="0">
    <w:nsid w:val="235F391A"/>
    <w:multiLevelType w:val="hybridMultilevel"/>
    <w:tmpl w:val="BC521DEC"/>
    <w:lvl w:ilvl="0" w:tplc="46D81D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970003"/>
    <w:multiLevelType w:val="hybridMultilevel"/>
    <w:tmpl w:val="3C76EDB8"/>
    <w:lvl w:ilvl="0" w:tplc="46D81D1E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9A17A8A"/>
    <w:multiLevelType w:val="hybridMultilevel"/>
    <w:tmpl w:val="F77AA0D6"/>
    <w:lvl w:ilvl="0" w:tplc="8D846C94">
      <w:start w:val="2"/>
      <w:numFmt w:val="decimal"/>
      <w:lvlText w:val="%1.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8" w15:restartNumberingAfterBreak="0">
    <w:nsid w:val="67160775"/>
    <w:multiLevelType w:val="hybridMultilevel"/>
    <w:tmpl w:val="6EF2AF6E"/>
    <w:lvl w:ilvl="0" w:tplc="3CBC8BE8">
      <w:start w:val="1"/>
      <w:numFmt w:val="decimal"/>
      <w:lvlText w:val="%1"/>
      <w:lvlJc w:val="left"/>
      <w:pPr>
        <w:tabs>
          <w:tab w:val="num" w:pos="360"/>
        </w:tabs>
        <w:ind w:left="340" w:hanging="340"/>
      </w:pPr>
      <w:rPr>
        <w:rFonts w:hint="eastAsia"/>
        <w:b/>
        <w:i w:val="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2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5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CA9"/>
    <w:rsid w:val="00253CA9"/>
    <w:rsid w:val="00435E03"/>
    <w:rsid w:val="0088041D"/>
    <w:rsid w:val="00920BAE"/>
    <w:rsid w:val="00964F38"/>
    <w:rsid w:val="00C9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ED863C"/>
  <w15:chartTrackingRefBased/>
  <w15:docId w15:val="{773043E9-796A-432A-B0ED-1D2BDA64F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0"/>
    </w:rPr>
  </w:style>
  <w:style w:type="paragraph" w:styleId="a4">
    <w:name w:val="Closing"/>
    <w:basedOn w:val="a"/>
    <w:pPr>
      <w:jc w:val="right"/>
    </w:pPr>
    <w:rPr>
      <w:sz w:val="20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szCs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szCs w:val="24"/>
    </w:rPr>
  </w:style>
  <w:style w:type="table" w:styleId="a9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27CC6-33CD-46D9-BF9E-9B808AF9B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様式第2号（第2条関係）</vt:lpstr>
      <vt:lpstr>様式第2号（第2条関係）</vt:lpstr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 </dc:creator>
  <cp:keywords/>
  <dc:description/>
  <cp:lastModifiedBy>岩﨑　亮太</cp:lastModifiedBy>
  <cp:revision>2</cp:revision>
  <cp:lastPrinted>2006-12-25T02:15:00Z</cp:lastPrinted>
  <dcterms:created xsi:type="dcterms:W3CDTF">2023-03-23T23:09:00Z</dcterms:created>
  <dcterms:modified xsi:type="dcterms:W3CDTF">2026-02-05T00:43:00Z</dcterms:modified>
</cp:coreProperties>
</file>