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DC2C5" w14:textId="52BA40DC" w:rsidR="00B00E93" w:rsidRPr="00B168DB" w:rsidRDefault="00B00E93" w:rsidP="00B00E93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様式第３号（第７条関係）</w:t>
      </w:r>
    </w:p>
    <w:p w14:paraId="4F15CC71" w14:textId="77777777" w:rsidR="00B00E93" w:rsidRPr="00B168DB" w:rsidRDefault="00B00E93" w:rsidP="00B00E93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1250F2D4" w14:textId="1EEDE62C" w:rsidR="00B00E93" w:rsidRPr="00B168DB" w:rsidRDefault="00B00E93" w:rsidP="00B00E93">
      <w:pPr>
        <w:jc w:val="center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ペット火葬施設設置届出書</w:t>
      </w:r>
    </w:p>
    <w:p w14:paraId="46807872" w14:textId="77777777" w:rsidR="00B00E93" w:rsidRPr="00B168DB" w:rsidRDefault="00B00E93" w:rsidP="00B00E93">
      <w:pPr>
        <w:jc w:val="center"/>
        <w:rPr>
          <w:rFonts w:ascii="ＭＳ 明朝" w:eastAsia="ＭＳ 明朝" w:hAnsi="ＭＳ 明朝"/>
          <w:szCs w:val="25"/>
        </w:rPr>
      </w:pPr>
    </w:p>
    <w:p w14:paraId="4999878D" w14:textId="77777777" w:rsidR="00B00E93" w:rsidRPr="00B168DB" w:rsidRDefault="00B00E93" w:rsidP="00B00E93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21F219C5" w14:textId="77777777" w:rsidR="00B00E93" w:rsidRPr="00B168DB" w:rsidRDefault="00B00E93" w:rsidP="00B00E93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5FD36378" w14:textId="77777777" w:rsidR="00B00E93" w:rsidRPr="00B168DB" w:rsidRDefault="00B00E93" w:rsidP="00B00E93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4B9BE8AE" w14:textId="77777777" w:rsidR="00B00E93" w:rsidRPr="00B168DB" w:rsidRDefault="00B00E93" w:rsidP="00B00E93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373A3F3E" w14:textId="77777777" w:rsidR="00B00E93" w:rsidRPr="00B168DB" w:rsidRDefault="00B00E93" w:rsidP="00B00E93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5098F3CE" w14:textId="77777777" w:rsidR="00B00E93" w:rsidRPr="00B168DB" w:rsidRDefault="00B00E93" w:rsidP="00B00E93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16CE0E37" w14:textId="390172CF" w:rsidR="00B00E93" w:rsidRPr="00B168DB" w:rsidRDefault="00B00E93" w:rsidP="00B00E93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ペット火葬施設を設置したいので、姫路市ペット火葬施設の設置等に関する指導要綱第７条</w:t>
      </w:r>
      <w:r w:rsidR="00E03650" w:rsidRPr="00B168DB">
        <w:rPr>
          <w:rFonts w:ascii="ＭＳ 明朝" w:eastAsia="ＭＳ 明朝" w:hAnsi="ＭＳ 明朝" w:hint="eastAsia"/>
          <w:szCs w:val="25"/>
        </w:rPr>
        <w:t>第１項</w:t>
      </w:r>
      <w:r w:rsidRPr="00B168DB">
        <w:rPr>
          <w:rFonts w:ascii="ＭＳ 明朝" w:eastAsia="ＭＳ 明朝" w:hAnsi="ＭＳ 明朝" w:hint="eastAsia"/>
          <w:szCs w:val="25"/>
        </w:rPr>
        <w:t>の規定により、次のとおり提出します。</w:t>
      </w:r>
    </w:p>
    <w:p w14:paraId="7A04086D" w14:textId="77777777" w:rsidR="00B00E93" w:rsidRPr="00B168DB" w:rsidRDefault="00B00E93" w:rsidP="00B00E93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1559"/>
        <w:gridCol w:w="5245"/>
      </w:tblGrid>
      <w:tr w:rsidR="005A2E7C" w:rsidRPr="00DC64C9" w14:paraId="4660E742" w14:textId="77777777" w:rsidTr="0078068B">
        <w:trPr>
          <w:trHeight w:hRule="exact" w:val="624"/>
        </w:trPr>
        <w:tc>
          <w:tcPr>
            <w:tcW w:w="2268" w:type="dxa"/>
            <w:vMerge w:val="restart"/>
            <w:vAlign w:val="center"/>
          </w:tcPr>
          <w:p w14:paraId="4126D8BE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ペット火葬施設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55D32F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5245" w:type="dxa"/>
            <w:vAlign w:val="center"/>
          </w:tcPr>
          <w:p w14:paraId="1993639B" w14:textId="77777777" w:rsidR="005A2E7C" w:rsidRPr="00B168DB" w:rsidRDefault="005A2E7C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5A2E7C" w:rsidRPr="00DC64C9" w14:paraId="41D7B90C" w14:textId="77777777" w:rsidTr="0078068B">
        <w:trPr>
          <w:trHeight w:hRule="exact" w:val="62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E94A06D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DB3A14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3501237" w14:textId="77777777" w:rsidR="005A2E7C" w:rsidRPr="00B168DB" w:rsidRDefault="005A2E7C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2B2256" w:rsidRPr="00DC64C9" w14:paraId="146DA6FC" w14:textId="77777777" w:rsidTr="0078068B">
        <w:trPr>
          <w:trHeight w:hRule="exact" w:val="624"/>
        </w:trPr>
        <w:tc>
          <w:tcPr>
            <w:tcW w:w="2268" w:type="dxa"/>
            <w:vMerge w:val="restart"/>
            <w:vAlign w:val="center"/>
          </w:tcPr>
          <w:p w14:paraId="404FA2E3" w14:textId="77777777" w:rsidR="002B2256" w:rsidRDefault="002B2256" w:rsidP="009E4A81">
            <w:pPr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ペット火葬施設運営事業者</w:t>
            </w:r>
          </w:p>
          <w:p w14:paraId="271889EB" w14:textId="452CB101" w:rsidR="002B2256" w:rsidRPr="00B168DB" w:rsidRDefault="002B2256" w:rsidP="009E4A81">
            <w:pPr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（設置者と異なる場合に記入）</w:t>
            </w:r>
          </w:p>
        </w:tc>
        <w:tc>
          <w:tcPr>
            <w:tcW w:w="1559" w:type="dxa"/>
            <w:vAlign w:val="center"/>
          </w:tcPr>
          <w:p w14:paraId="28014DF2" w14:textId="6C5594F9" w:rsidR="002B2256" w:rsidRPr="00B168DB" w:rsidRDefault="006910B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5245" w:type="dxa"/>
            <w:vAlign w:val="center"/>
          </w:tcPr>
          <w:p w14:paraId="5517FDBA" w14:textId="77777777" w:rsidR="002B2256" w:rsidRPr="00B168DB" w:rsidRDefault="002B2256" w:rsidP="000B2F10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2B2256" w:rsidRPr="00DC64C9" w14:paraId="4D99FF03" w14:textId="77777777" w:rsidTr="0078068B">
        <w:trPr>
          <w:trHeight w:hRule="exact" w:val="624"/>
        </w:trPr>
        <w:tc>
          <w:tcPr>
            <w:tcW w:w="2268" w:type="dxa"/>
            <w:vMerge/>
            <w:vAlign w:val="center"/>
          </w:tcPr>
          <w:p w14:paraId="53C4560E" w14:textId="77777777" w:rsidR="002B2256" w:rsidRDefault="002B2256" w:rsidP="002B2256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2E264622" w14:textId="1E22DEC6" w:rsidR="002B2256" w:rsidRDefault="006910B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5245" w:type="dxa"/>
            <w:vAlign w:val="center"/>
          </w:tcPr>
          <w:p w14:paraId="0D5D412C" w14:textId="77777777" w:rsidR="002B2256" w:rsidRPr="00B168DB" w:rsidRDefault="002B2256" w:rsidP="000B2F10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2B2256" w:rsidRPr="00DC64C9" w14:paraId="7BF29C1D" w14:textId="77777777" w:rsidTr="0078068B">
        <w:trPr>
          <w:trHeight w:hRule="exact" w:val="624"/>
        </w:trPr>
        <w:tc>
          <w:tcPr>
            <w:tcW w:w="2268" w:type="dxa"/>
            <w:vMerge/>
            <w:vAlign w:val="center"/>
          </w:tcPr>
          <w:p w14:paraId="08781405" w14:textId="77777777" w:rsidR="002B2256" w:rsidRPr="00B168DB" w:rsidRDefault="002B2256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2855D709" w14:textId="43FFD019" w:rsidR="002B2256" w:rsidRPr="00B168DB" w:rsidRDefault="002B2256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代表者</w:t>
            </w:r>
            <w:r w:rsidR="006910B4">
              <w:rPr>
                <w:rFonts w:ascii="ＭＳ 明朝" w:eastAsia="ＭＳ 明朝" w:hAnsi="ＭＳ 明朝" w:hint="eastAsia"/>
                <w:szCs w:val="25"/>
              </w:rPr>
              <w:t>氏名</w:t>
            </w:r>
          </w:p>
        </w:tc>
        <w:tc>
          <w:tcPr>
            <w:tcW w:w="5245" w:type="dxa"/>
            <w:vAlign w:val="center"/>
          </w:tcPr>
          <w:p w14:paraId="00273A42" w14:textId="77777777" w:rsidR="002B2256" w:rsidRPr="00B168DB" w:rsidRDefault="002B2256" w:rsidP="000B2F10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2B2256" w:rsidRPr="00DC64C9" w14:paraId="43B10254" w14:textId="77777777" w:rsidTr="0078068B">
        <w:trPr>
          <w:trHeight w:hRule="exact" w:val="624"/>
        </w:trPr>
        <w:tc>
          <w:tcPr>
            <w:tcW w:w="2268" w:type="dxa"/>
            <w:vMerge/>
            <w:vAlign w:val="center"/>
          </w:tcPr>
          <w:p w14:paraId="29CEB69B" w14:textId="77777777" w:rsidR="002B2256" w:rsidRPr="00B168DB" w:rsidRDefault="002B2256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67ED155E" w14:textId="65293DB3" w:rsidR="002B2256" w:rsidRPr="00B168DB" w:rsidRDefault="002B2256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0D59A8E5" w14:textId="77777777" w:rsidR="002B2256" w:rsidRPr="00B168DB" w:rsidRDefault="002B2256" w:rsidP="000B2F10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0E93" w:rsidRPr="00DC64C9" w14:paraId="3EBE6C0C" w14:textId="77777777" w:rsidTr="0078068B">
        <w:trPr>
          <w:trHeight w:hRule="exact" w:val="624"/>
        </w:trPr>
        <w:tc>
          <w:tcPr>
            <w:tcW w:w="3827" w:type="dxa"/>
            <w:gridSpan w:val="2"/>
            <w:vAlign w:val="center"/>
          </w:tcPr>
          <w:p w14:paraId="422FD1E8" w14:textId="77777777" w:rsidR="00B00E93" w:rsidRPr="00B168DB" w:rsidRDefault="00B00E93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施設の規模</w:t>
            </w:r>
          </w:p>
        </w:tc>
        <w:tc>
          <w:tcPr>
            <w:tcW w:w="5245" w:type="dxa"/>
            <w:vAlign w:val="center"/>
          </w:tcPr>
          <w:p w14:paraId="3F947E4F" w14:textId="35C502EE" w:rsidR="00B00E93" w:rsidRPr="00B168DB" w:rsidRDefault="000167C4" w:rsidP="000167C4">
            <w:pPr>
              <w:jc w:val="left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 xml:space="preserve">　　　　　　　　　　</w:t>
            </w:r>
            <w:r w:rsidR="00B00E93"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tr w:rsidR="00B00E93" w:rsidRPr="00DC64C9" w14:paraId="3A837FE9" w14:textId="77777777" w:rsidTr="0078068B">
        <w:trPr>
          <w:trHeight w:hRule="exact" w:val="624"/>
        </w:trPr>
        <w:tc>
          <w:tcPr>
            <w:tcW w:w="3827" w:type="dxa"/>
            <w:gridSpan w:val="2"/>
            <w:vAlign w:val="center"/>
          </w:tcPr>
          <w:p w14:paraId="2A43EFE9" w14:textId="66FB2B78" w:rsidR="00B00E93" w:rsidRPr="00B168DB" w:rsidRDefault="00B00E93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説明会開催日</w:t>
            </w:r>
          </w:p>
        </w:tc>
        <w:tc>
          <w:tcPr>
            <w:tcW w:w="5245" w:type="dxa"/>
            <w:vAlign w:val="center"/>
          </w:tcPr>
          <w:p w14:paraId="0B579889" w14:textId="77777777" w:rsidR="00B00E93" w:rsidRPr="00B168DB" w:rsidRDefault="00B00E93" w:rsidP="000B2F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B00E93" w:rsidRPr="00DC64C9" w14:paraId="4B15A619" w14:textId="77777777" w:rsidTr="0078068B">
        <w:trPr>
          <w:trHeight w:hRule="exact" w:val="624"/>
        </w:trPr>
        <w:tc>
          <w:tcPr>
            <w:tcW w:w="3827" w:type="dxa"/>
            <w:gridSpan w:val="2"/>
            <w:vAlign w:val="center"/>
          </w:tcPr>
          <w:p w14:paraId="61CED3B3" w14:textId="77777777" w:rsidR="00B00E93" w:rsidRPr="00B168DB" w:rsidRDefault="00B00E93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工事着手予定日</w:t>
            </w:r>
          </w:p>
        </w:tc>
        <w:tc>
          <w:tcPr>
            <w:tcW w:w="5245" w:type="dxa"/>
            <w:vAlign w:val="center"/>
          </w:tcPr>
          <w:p w14:paraId="569C73DC" w14:textId="77777777" w:rsidR="00B00E93" w:rsidRPr="00B168DB" w:rsidRDefault="00B00E93" w:rsidP="000B2F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B00E93" w:rsidRPr="00DC64C9" w14:paraId="04BA5381" w14:textId="77777777" w:rsidTr="0078068B">
        <w:trPr>
          <w:trHeight w:hRule="exact" w:val="624"/>
        </w:trPr>
        <w:tc>
          <w:tcPr>
            <w:tcW w:w="3827" w:type="dxa"/>
            <w:gridSpan w:val="2"/>
            <w:vAlign w:val="center"/>
          </w:tcPr>
          <w:p w14:paraId="1891EB7F" w14:textId="77777777" w:rsidR="00B00E93" w:rsidRPr="00B168DB" w:rsidRDefault="00B00E93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工事完了予定日</w:t>
            </w:r>
          </w:p>
        </w:tc>
        <w:tc>
          <w:tcPr>
            <w:tcW w:w="5245" w:type="dxa"/>
            <w:vAlign w:val="center"/>
          </w:tcPr>
          <w:p w14:paraId="31041585" w14:textId="77777777" w:rsidR="00B00E93" w:rsidRPr="00B168DB" w:rsidRDefault="00B00E93" w:rsidP="000B2F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B00E93" w:rsidRPr="00DC64C9" w14:paraId="62C9FEC8" w14:textId="77777777" w:rsidTr="0078068B">
        <w:trPr>
          <w:trHeight w:hRule="exact" w:val="624"/>
        </w:trPr>
        <w:tc>
          <w:tcPr>
            <w:tcW w:w="3827" w:type="dxa"/>
            <w:gridSpan w:val="2"/>
            <w:vAlign w:val="center"/>
          </w:tcPr>
          <w:p w14:paraId="7B223A93" w14:textId="77777777" w:rsidR="00B00E93" w:rsidRPr="00B168DB" w:rsidRDefault="00B00E93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事業開始予定日</w:t>
            </w:r>
          </w:p>
        </w:tc>
        <w:tc>
          <w:tcPr>
            <w:tcW w:w="5245" w:type="dxa"/>
            <w:vAlign w:val="center"/>
          </w:tcPr>
          <w:p w14:paraId="6B2E1AE0" w14:textId="77777777" w:rsidR="00B00E93" w:rsidRPr="00B168DB" w:rsidRDefault="00B00E93" w:rsidP="000B2F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214816B3" w14:textId="7BF492C7" w:rsidR="00B00E93" w:rsidRPr="00B168DB" w:rsidRDefault="00B00E93" w:rsidP="004D2C68">
      <w:pPr>
        <w:widowControl/>
        <w:ind w:leftChars="200" w:left="792" w:hangingChars="100" w:hanging="264"/>
        <w:jc w:val="lef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830DEB">
        <w:rPr>
          <w:rFonts w:ascii="ＭＳ 明朝" w:eastAsia="ＭＳ 明朝" w:hAnsi="ＭＳ 明朝" w:hint="eastAsia"/>
          <w:szCs w:val="25"/>
        </w:rPr>
        <w:t>付近見取</w:t>
      </w:r>
      <w:r w:rsidRPr="00B168DB">
        <w:rPr>
          <w:rFonts w:ascii="ＭＳ 明朝" w:eastAsia="ＭＳ 明朝" w:hAnsi="ＭＳ 明朝" w:hint="eastAsia"/>
          <w:szCs w:val="25"/>
        </w:rPr>
        <w:t>図</w:t>
      </w:r>
      <w:r w:rsidR="00AA60D7">
        <w:rPr>
          <w:rFonts w:ascii="ＭＳ 明朝" w:eastAsia="ＭＳ 明朝" w:hAnsi="ＭＳ 明朝" w:hint="eastAsia"/>
          <w:szCs w:val="25"/>
        </w:rPr>
        <w:t>及び</w:t>
      </w:r>
      <w:r w:rsidR="00830DEB">
        <w:rPr>
          <w:rFonts w:ascii="ＭＳ 明朝" w:eastAsia="ＭＳ 明朝" w:hAnsi="ＭＳ 明朝" w:hint="eastAsia"/>
          <w:szCs w:val="25"/>
        </w:rPr>
        <w:t>施設の</w:t>
      </w:r>
      <w:r w:rsidRPr="00B168DB">
        <w:rPr>
          <w:rFonts w:ascii="ＭＳ 明朝" w:eastAsia="ＭＳ 明朝" w:hAnsi="ＭＳ 明朝" w:hint="eastAsia"/>
          <w:szCs w:val="25"/>
        </w:rPr>
        <w:t>配置図</w:t>
      </w:r>
      <w:r w:rsidR="00AA60D7">
        <w:rPr>
          <w:rFonts w:ascii="ＭＳ 明朝" w:eastAsia="ＭＳ 明朝" w:hAnsi="ＭＳ 明朝" w:hint="eastAsia"/>
          <w:szCs w:val="25"/>
        </w:rPr>
        <w:t>並びに</w:t>
      </w:r>
      <w:r w:rsidRPr="00B168DB">
        <w:rPr>
          <w:rFonts w:ascii="ＭＳ 明朝" w:eastAsia="ＭＳ 明朝" w:hAnsi="ＭＳ 明朝" w:hint="eastAsia"/>
          <w:szCs w:val="25"/>
        </w:rPr>
        <w:t>施設の規模及び構造が分かる図面を添付すること。</w:t>
      </w:r>
      <w:bookmarkStart w:id="0" w:name="_GoBack"/>
      <w:bookmarkEnd w:id="0"/>
    </w:p>
    <w:sectPr w:rsidR="00B00E93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7055" w14:textId="77777777" w:rsidR="00927004" w:rsidRDefault="00927004" w:rsidP="00B1251F">
      <w:r>
        <w:separator/>
      </w:r>
    </w:p>
  </w:endnote>
  <w:endnote w:type="continuationSeparator" w:id="0">
    <w:p w14:paraId="41853D23" w14:textId="77777777" w:rsidR="00927004" w:rsidRDefault="00927004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B858" w14:textId="77777777" w:rsidR="00927004" w:rsidRDefault="00927004" w:rsidP="00B1251F">
      <w:r>
        <w:separator/>
      </w:r>
    </w:p>
  </w:footnote>
  <w:footnote w:type="continuationSeparator" w:id="0">
    <w:p w14:paraId="73293ECE" w14:textId="77777777" w:rsidR="00927004" w:rsidRDefault="00927004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D7D50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27004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FCF3-F775-4DEE-86C8-0F334011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2024-02-16T06:45:00Z</dcterms:modified>
</cp:coreProperties>
</file>