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27FF" w:rsidRPr="00FD44BB" w:rsidRDefault="00AB27FF">
      <w:pPr>
        <w:widowControl/>
        <w:jc w:val="left"/>
        <w:rPr>
          <w:color w:val="auto"/>
          <w:lang w:eastAsia="zh-CN"/>
        </w:rPr>
      </w:pPr>
      <w:bookmarkStart w:id="0" w:name="_GoBack"/>
      <w:bookmarkEnd w:id="0"/>
      <w:r w:rsidRPr="00FD44BB">
        <w:rPr>
          <w:rFonts w:hint="eastAsia"/>
          <w:color w:val="auto"/>
          <w:lang w:eastAsia="zh-CN"/>
        </w:rPr>
        <w:t>様式第十二（第</w:t>
      </w:r>
      <w:r w:rsidR="006D5915">
        <w:rPr>
          <w:rFonts w:hint="eastAsia"/>
          <w:color w:val="auto"/>
          <w:lang w:eastAsia="zh-CN"/>
        </w:rPr>
        <w:t>九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:rsidR="00AB27FF" w:rsidRPr="00FD44BB" w:rsidRDefault="00AB27FF">
      <w:pPr>
        <w:rPr>
          <w:color w:val="auto"/>
          <w:lang w:eastAsia="zh-CN"/>
        </w:rPr>
      </w:pPr>
    </w:p>
    <w:p w:rsidR="00AB27FF" w:rsidRPr="00FD44BB" w:rsidRDefault="00AB27FF">
      <w:pPr>
        <w:jc w:val="center"/>
        <w:rPr>
          <w:color w:val="auto"/>
          <w:spacing w:val="2"/>
        </w:rPr>
      </w:pPr>
      <w:r w:rsidRPr="00FD44BB">
        <w:rPr>
          <w:rFonts w:hint="eastAsia"/>
          <w:color w:val="auto"/>
        </w:rPr>
        <w:t>（第一面）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center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条第３項の規定による計画変更通知書</w:t>
      </w:r>
    </w:p>
    <w:p w:rsidR="00AB27FF" w:rsidRPr="006D5915" w:rsidRDefault="00AB27FF">
      <w:pPr>
        <w:jc w:val="center"/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>年　　月　　日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>第　　　　　　　　　号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　　年　　月　　日</w:t>
      </w:r>
    </w:p>
    <w:p w:rsidR="00AB27FF" w:rsidRPr="00FD44BB" w:rsidRDefault="00AB27FF">
      <w:pPr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  <w:lang w:eastAsia="zh-CN"/>
        </w:rPr>
      </w:pPr>
      <w:r w:rsidRPr="00FD44BB">
        <w:rPr>
          <w:rFonts w:hint="eastAsia"/>
          <w:color w:val="auto"/>
          <w:lang w:eastAsia="zh-CN"/>
        </w:rPr>
        <w:t xml:space="preserve">通知者官職　　　　　　　　　　　　　</w:t>
      </w:r>
    </w:p>
    <w:p w:rsidR="00AB27FF" w:rsidRPr="00FD44BB" w:rsidRDefault="00AB27FF">
      <w:pPr>
        <w:jc w:val="right"/>
        <w:rPr>
          <w:color w:val="auto"/>
          <w:spacing w:val="2"/>
          <w:lang w:eastAsia="zh-CN"/>
        </w:rPr>
      </w:pPr>
    </w:p>
    <w:p w:rsidR="00AB27FF" w:rsidRPr="00FD44BB" w:rsidRDefault="00AB27FF">
      <w:pPr>
        <w:wordWrap w:val="0"/>
        <w:jc w:val="right"/>
        <w:rPr>
          <w:color w:val="auto"/>
          <w:spacing w:val="2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ind w:firstLineChars="100" w:firstLine="214"/>
        <w:rPr>
          <w:color w:val="auto"/>
          <w:spacing w:val="2"/>
        </w:rPr>
      </w:pPr>
      <w:r w:rsidRPr="00FD44BB">
        <w:rPr>
          <w:rFonts w:hint="eastAsia"/>
          <w:color w:val="auto"/>
        </w:rPr>
        <w:t>建築物のエネルギー消費性能の向上</w:t>
      </w:r>
      <w:r w:rsidR="00084D01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</w:t>
      </w:r>
      <w:r w:rsidRPr="00FD44BB">
        <w:rPr>
          <w:color w:val="auto"/>
        </w:rPr>
        <w:t>1</w:t>
      </w:r>
      <w:r w:rsidR="006D5915">
        <w:rPr>
          <w:color w:val="auto"/>
        </w:rPr>
        <w:t>2</w:t>
      </w:r>
      <w:r w:rsidRPr="00FD44BB">
        <w:rPr>
          <w:rFonts w:hint="eastAsia"/>
          <w:color w:val="auto"/>
        </w:rPr>
        <w:t>条第３項（同法第</w:t>
      </w:r>
      <w:r w:rsidRPr="00FD44BB">
        <w:rPr>
          <w:color w:val="auto"/>
        </w:rPr>
        <w:t>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条第２項において読み替えて適用する場合を含む。）の規定により建築物エネルギー消費性能確保計画を通知します。</w:t>
      </w:r>
    </w:p>
    <w:p w:rsidR="00AB27FF" w:rsidRPr="00FD44BB" w:rsidRDefault="00AB27FF">
      <w:pPr>
        <w:rPr>
          <w:color w:val="auto"/>
          <w:spacing w:val="2"/>
        </w:rPr>
      </w:pP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:rsidR="00AB27FF" w:rsidRPr="00FD44BB" w:rsidRDefault="006D5915">
      <w:pPr>
        <w:rPr>
          <w:color w:val="auto"/>
          <w:spacing w:val="2"/>
        </w:rPr>
      </w:pPr>
      <w:r w:rsidRPr="006D5915">
        <w:rPr>
          <w:rFonts w:hint="eastAsia"/>
          <w:color w:val="auto"/>
        </w:rPr>
        <w:t>【計画変更の概要】</w:t>
      </w:r>
    </w:p>
    <w:p w:rsidR="00AB27FF" w:rsidRPr="00FD44BB" w:rsidRDefault="00AB27FF">
      <w:pPr>
        <w:rPr>
          <w:color w:val="auto"/>
          <w:spacing w:val="2"/>
        </w:rPr>
      </w:pPr>
    </w:p>
    <w:p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AB27FF" w:rsidRPr="00FD44BB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:rsidR="00AB27FF" w:rsidRPr="00FD44BB" w:rsidRDefault="00AB27FF">
      <w:pPr>
        <w:rPr>
          <w:color w:val="auto"/>
        </w:rPr>
      </w:pPr>
    </w:p>
    <w:p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:rsidR="00DE2592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  <w:r w:rsidRPr="00FD44BB">
        <w:rPr>
          <w:color w:val="auto"/>
          <w:spacing w:val="2"/>
        </w:rPr>
        <w:t xml:space="preserve"> </w:t>
      </w:r>
    </w:p>
    <w:p w:rsidR="00AB27FF" w:rsidRPr="00FD44BB" w:rsidRDefault="00AB27FF" w:rsidP="00190A64">
      <w:pPr>
        <w:rPr>
          <w:rFonts w:hint="eastAsia"/>
          <w:color w:val="auto"/>
        </w:rPr>
      </w:pPr>
    </w:p>
    <w:sectPr w:rsidR="00AB27FF" w:rsidRPr="00FD44BB">
      <w:headerReference w:type="default" r:id="rId7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1BB5" w:rsidRDefault="00A81BB5">
      <w:r>
        <w:separator/>
      </w:r>
    </w:p>
  </w:endnote>
  <w:endnote w:type="continuationSeparator" w:id="0">
    <w:p w:rsidR="00A81BB5" w:rsidRDefault="00A8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1BB5" w:rsidRDefault="00A81BB5">
      <w:r>
        <w:separator/>
      </w:r>
    </w:p>
  </w:footnote>
  <w:footnote w:type="continuationSeparator" w:id="0">
    <w:p w:rsidR="00A81BB5" w:rsidRDefault="00A81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90A64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325AD1"/>
    <w:rsid w:val="003B24DC"/>
    <w:rsid w:val="003F2A05"/>
    <w:rsid w:val="004133A3"/>
    <w:rsid w:val="004871C8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B6224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804022"/>
    <w:rsid w:val="008053B4"/>
    <w:rsid w:val="0082375B"/>
    <w:rsid w:val="00827AE4"/>
    <w:rsid w:val="00836E45"/>
    <w:rsid w:val="00846F95"/>
    <w:rsid w:val="0086465A"/>
    <w:rsid w:val="00890799"/>
    <w:rsid w:val="009271B5"/>
    <w:rsid w:val="00944F4A"/>
    <w:rsid w:val="00960C2B"/>
    <w:rsid w:val="009C0EC8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81BB5"/>
    <w:rsid w:val="00A93D82"/>
    <w:rsid w:val="00AA0A3F"/>
    <w:rsid w:val="00AA4B28"/>
    <w:rsid w:val="00AB27FF"/>
    <w:rsid w:val="00AB5C86"/>
    <w:rsid w:val="00AD1718"/>
    <w:rsid w:val="00AD3F80"/>
    <w:rsid w:val="00AE2AA2"/>
    <w:rsid w:val="00AF32F0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13B1F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4E6C"/>
    <w:rsid w:val="00D76AC7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83117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paragraph" w:customStyle="1" w:styleId="af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ＭＳ 明朝"/>
      <w:spacing w:val="6"/>
      <w:sz w:val="21"/>
    </w:rPr>
  </w:style>
  <w:style w:type="character" w:styleId="af0">
    <w:name w:val="footnote reference"/>
    <w:semiHidden/>
    <w:rPr>
      <w:vertAlign w:val="superscript"/>
      <w:lang w:val="en-US" w:eastAsia="ja-JP"/>
    </w:rPr>
  </w:style>
  <w:style w:type="character" w:styleId="af1">
    <w:name w:val="endnote reference"/>
    <w:semiHidden/>
    <w:rPr>
      <w:vertAlign w:val="superscript"/>
      <w:lang w:val="en-US" w:eastAsia="ja-JP"/>
    </w:rPr>
  </w:style>
  <w:style w:type="table" w:styleId="af2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745F27"/>
    <w:pPr>
      <w:jc w:val="center"/>
    </w:pPr>
    <w:rPr>
      <w:color w:val="auto"/>
    </w:rPr>
  </w:style>
  <w:style w:type="character" w:customStyle="1" w:styleId="af4">
    <w:name w:val="記 (文字)"/>
    <w:link w:val="af3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5">
    <w:name w:val="Closing"/>
    <w:basedOn w:val="a"/>
    <w:link w:val="af6"/>
    <w:uiPriority w:val="99"/>
    <w:unhideWhenUsed/>
    <w:rsid w:val="00745F27"/>
    <w:pPr>
      <w:jc w:val="right"/>
    </w:pPr>
    <w:rPr>
      <w:color w:val="auto"/>
    </w:rPr>
  </w:style>
  <w:style w:type="character" w:customStyle="1" w:styleId="af6">
    <w:name w:val="結語 (文字)"/>
    <w:link w:val="af5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98CB-3DBD-4962-803D-16337C11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2025-03-31T04:27:00Z</dcterms:created>
  <dcterms:modified xsi:type="dcterms:W3CDTF">2025-03-31T04:27:00Z</dcterms:modified>
  <cp:category/>
  <cp:contentStatus/>
</cp:coreProperties>
</file>