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2E07" w14:textId="3B7A11EC" w:rsidR="003C148E" w:rsidRPr="00C74ED2" w:rsidRDefault="003C148E" w:rsidP="00C74ED2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05630">
        <w:rPr>
          <w:rFonts w:ascii="ＭＳ 明朝" w:hAnsi="ＭＳ 明朝" w:hint="eastAsia"/>
          <w:color w:val="000000" w:themeColor="text1"/>
          <w:szCs w:val="21"/>
        </w:rPr>
        <w:t>様式</w:t>
      </w:r>
      <w:r w:rsidR="00915BB4" w:rsidRPr="00B05630">
        <w:rPr>
          <w:rFonts w:ascii="ＭＳ 明朝" w:hAnsi="ＭＳ 明朝" w:hint="eastAsia"/>
          <w:color w:val="000000" w:themeColor="text1"/>
          <w:szCs w:val="21"/>
        </w:rPr>
        <w:t>2</w:t>
      </w:r>
      <w:r w:rsidR="00117514" w:rsidRPr="00B05630">
        <w:rPr>
          <w:rFonts w:ascii="ＭＳ 明朝" w:hAnsi="ＭＳ 明朝" w:hint="eastAsia"/>
          <w:color w:val="000000" w:themeColor="text1"/>
          <w:szCs w:val="21"/>
        </w:rPr>
        <w:t>8</w:t>
      </w:r>
    </w:p>
    <w:p w14:paraId="0F3CB184" w14:textId="77777777" w:rsidR="00805C8C" w:rsidRPr="00B05630" w:rsidRDefault="00805C8C" w:rsidP="00C17103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2672C8E1" w14:textId="77777777" w:rsidR="003C148E" w:rsidRPr="00B05630" w:rsidRDefault="003C148E" w:rsidP="00C82E90">
      <w:pPr>
        <w:pStyle w:val="a4"/>
        <w:autoSpaceDE w:val="0"/>
        <w:autoSpaceDN w:val="0"/>
        <w:jc w:val="center"/>
        <w:rPr>
          <w:rFonts w:hAnsi="ＭＳ 明朝"/>
          <w:color w:val="000000" w:themeColor="text1"/>
          <w:sz w:val="21"/>
        </w:rPr>
      </w:pPr>
      <w:r w:rsidRPr="00B05630">
        <w:rPr>
          <w:rFonts w:hAnsi="ＭＳ 明朝" w:hint="eastAsia"/>
          <w:color w:val="000000" w:themeColor="text1"/>
          <w:sz w:val="21"/>
        </w:rPr>
        <w:t>建築物エネルギー消費性能基準への</w:t>
      </w:r>
    </w:p>
    <w:p w14:paraId="1C9134DC" w14:textId="77777777" w:rsidR="003C148E" w:rsidRPr="00B05630" w:rsidRDefault="003C148E" w:rsidP="00C82E90">
      <w:pPr>
        <w:pStyle w:val="a4"/>
        <w:autoSpaceDE w:val="0"/>
        <w:autoSpaceDN w:val="0"/>
        <w:jc w:val="center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hint="eastAsia"/>
          <w:color w:val="000000" w:themeColor="text1"/>
          <w:sz w:val="21"/>
        </w:rPr>
        <w:t>適合に関する事項に</w:t>
      </w:r>
      <w:r w:rsidR="00C82E90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関する</w:t>
      </w:r>
      <w:r w:rsidRPr="00B05630">
        <w:rPr>
          <w:rFonts w:hAnsi="ＭＳ 明朝" w:hint="eastAsia"/>
          <w:color w:val="000000" w:themeColor="text1"/>
          <w:sz w:val="21"/>
        </w:rPr>
        <w:t>報告書</w:t>
      </w:r>
    </w:p>
    <w:p w14:paraId="09A59C97" w14:textId="77777777" w:rsidR="003C148E" w:rsidRPr="00B05630" w:rsidRDefault="003C148E" w:rsidP="001A7D14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</w:p>
    <w:p w14:paraId="3174F6F7" w14:textId="77777777" w:rsidR="003C148E" w:rsidRPr="00B05630" w:rsidRDefault="003C148E" w:rsidP="00805C8C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　年　　月　　日</w:t>
      </w:r>
      <w:r w:rsidR="00805C8C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</w:p>
    <w:p w14:paraId="6F333EB7" w14:textId="77777777" w:rsidR="00C82E90" w:rsidRPr="00B05630" w:rsidRDefault="00C82E90" w:rsidP="001A7D1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BF9DC48" w14:textId="5219A085" w:rsidR="00C82E90" w:rsidRPr="00B05630" w:rsidRDefault="00C82E90" w:rsidP="00C82E90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21636C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姫路市長</w:t>
      </w:r>
      <w:bookmarkStart w:id="0" w:name="_GoBack"/>
      <w:bookmarkEnd w:id="0"/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様</w:t>
      </w:r>
    </w:p>
    <w:p w14:paraId="5B847BEA" w14:textId="77777777" w:rsidR="00C82E90" w:rsidRPr="00B05630" w:rsidRDefault="00C82E90" w:rsidP="00C82E90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04929DF9" w14:textId="77777777" w:rsidR="00C82E90" w:rsidRPr="00B05630" w:rsidRDefault="00C82E90" w:rsidP="00C82E90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報告者の住所又は　　　　　　　</w:t>
      </w:r>
      <w:r w:rsidR="004F0310"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　　　　</w:t>
      </w:r>
    </w:p>
    <w:p w14:paraId="07C30465" w14:textId="77777777" w:rsidR="00C82E90" w:rsidRPr="00B05630" w:rsidRDefault="00C82E90" w:rsidP="00C82E90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主たる事務所の所在地　　　　　　　　　　　　　</w:t>
      </w:r>
    </w:p>
    <w:p w14:paraId="5F8C4D3D" w14:textId="77777777" w:rsidR="00C82E90" w:rsidRPr="00B05630" w:rsidRDefault="00C82E90" w:rsidP="00C82E90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報告者の氏名又は名称　　　　　　　　　　　　　</w:t>
      </w:r>
    </w:p>
    <w:p w14:paraId="247BFFFE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44187D27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</w:t>
      </w:r>
      <w:r w:rsidR="006A560F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7A861EC0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0656A6F0" w14:textId="77777777" w:rsidR="004F0310" w:rsidRPr="00B64ABC" w:rsidRDefault="004F0310" w:rsidP="00C82E90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</w:p>
    <w:p w14:paraId="454EE9FA" w14:textId="6E0492E7" w:rsidR="003C148E" w:rsidRPr="00B05630" w:rsidRDefault="00C82E90" w:rsidP="00C82E90">
      <w:pPr>
        <w:pStyle w:val="a4"/>
        <w:autoSpaceDE w:val="0"/>
        <w:autoSpaceDN w:val="0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3C148E" w:rsidRPr="00B05630">
        <w:rPr>
          <w:rFonts w:hAnsi="ＭＳ 明朝" w:hint="eastAsia"/>
          <w:color w:val="000000" w:themeColor="text1"/>
          <w:sz w:val="21"/>
        </w:rPr>
        <w:t>建築物のエネルギー消費性能の向上</w:t>
      </w:r>
      <w:r w:rsidR="00444694">
        <w:rPr>
          <w:rFonts w:hAnsi="ＭＳ 明朝" w:hint="eastAsia"/>
          <w:color w:val="000000" w:themeColor="text1"/>
          <w:sz w:val="21"/>
        </w:rPr>
        <w:t>等</w:t>
      </w:r>
      <w:r w:rsidR="003C148E" w:rsidRPr="00B05630">
        <w:rPr>
          <w:rFonts w:hAnsi="ＭＳ 明朝" w:hint="eastAsia"/>
          <w:color w:val="000000" w:themeColor="text1"/>
          <w:sz w:val="21"/>
        </w:rPr>
        <w:t>に関する法律</w:t>
      </w:r>
      <w:r w:rsidR="00836BBE" w:rsidRPr="00B05630">
        <w:rPr>
          <w:rFonts w:hAnsi="ＭＳ 明朝" w:hint="eastAsia"/>
          <w:color w:val="000000" w:themeColor="text1"/>
          <w:sz w:val="21"/>
        </w:rPr>
        <w:t>（平成27年法律第53号）</w:t>
      </w:r>
      <w:r w:rsidR="003C148E" w:rsidRPr="00B05630">
        <w:rPr>
          <w:rFonts w:hAnsi="ＭＳ 明朝" w:cs="ＭＳ ゴシック" w:hint="eastAsia"/>
          <w:color w:val="000000" w:themeColor="text1"/>
          <w:sz w:val="21"/>
        </w:rPr>
        <w:t>第</w:t>
      </w:r>
      <w:r w:rsidR="00FA415C">
        <w:rPr>
          <w:rFonts w:hAnsi="ＭＳ 明朝" w:cs="ＭＳ ゴシック" w:hint="eastAsia"/>
          <w:color w:val="000000" w:themeColor="text1"/>
          <w:sz w:val="21"/>
        </w:rPr>
        <w:t>15</w:t>
      </w:r>
      <w:r w:rsidR="003C148E" w:rsidRPr="00B05630">
        <w:rPr>
          <w:rFonts w:hAnsi="ＭＳ 明朝" w:cs="ＭＳ ゴシック" w:hint="eastAsia"/>
          <w:color w:val="000000" w:themeColor="text1"/>
          <w:sz w:val="21"/>
        </w:rPr>
        <w:t>条</w:t>
      </w:r>
      <w:r w:rsidR="00FA415C">
        <w:rPr>
          <w:rFonts w:hAnsi="ＭＳ 明朝" w:cs="ＭＳ ゴシック" w:hint="eastAsia"/>
          <w:color w:val="000000" w:themeColor="text1"/>
          <w:sz w:val="21"/>
        </w:rPr>
        <w:t>第１項</w:t>
      </w:r>
      <w:r w:rsidR="003C148E" w:rsidRPr="00B05630">
        <w:rPr>
          <w:rFonts w:hAnsi="ＭＳ 明朝" w:cs="ＭＳ ゴシック" w:hint="eastAsia"/>
          <w:color w:val="000000" w:themeColor="text1"/>
          <w:sz w:val="21"/>
        </w:rPr>
        <w:t>の規定により報告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を求められた</w:t>
      </w:r>
      <w:r w:rsidR="003C148E" w:rsidRPr="00B05630">
        <w:rPr>
          <w:rFonts w:hAnsi="ＭＳ 明朝" w:cs="ＭＳ ゴシック" w:hint="eastAsia"/>
          <w:color w:val="000000" w:themeColor="text1"/>
          <w:sz w:val="21"/>
        </w:rPr>
        <w:t>、下記の</w:t>
      </w:r>
      <w:r w:rsidR="00FA415C">
        <w:rPr>
          <w:rFonts w:hAnsi="ＭＳ 明朝" w:cs="ＭＳ ゴシック" w:hint="eastAsia"/>
          <w:color w:val="000000" w:themeColor="text1"/>
          <w:sz w:val="21"/>
        </w:rPr>
        <w:t>性能基準に適合させなければならない建築物</w:t>
      </w:r>
      <w:r w:rsidR="003C148E" w:rsidRPr="00B05630">
        <w:rPr>
          <w:rFonts w:hAnsi="ＭＳ 明朝" w:cs="ＭＳ ゴシック" w:hint="eastAsia"/>
          <w:color w:val="000000" w:themeColor="text1"/>
          <w:sz w:val="21"/>
        </w:rPr>
        <w:t>の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設計及び施工並びに構造及び設備の状況に係る事項のうち</w:t>
      </w:r>
      <w:r w:rsidR="003C148E" w:rsidRPr="00B05630">
        <w:rPr>
          <w:rFonts w:hAnsi="ＭＳ 明朝" w:cs="ＭＳ ゴシック" w:hint="eastAsia"/>
          <w:color w:val="000000" w:themeColor="text1"/>
          <w:sz w:val="21"/>
        </w:rPr>
        <w:t>建築物エネルギー消費性能基準への適合に関する事項について、報告します。</w:t>
      </w:r>
    </w:p>
    <w:p w14:paraId="7F72FCC6" w14:textId="77777777" w:rsidR="003C148E" w:rsidRPr="00B05630" w:rsidRDefault="003C148E" w:rsidP="00805C8C">
      <w:pPr>
        <w:pStyle w:val="a4"/>
        <w:autoSpaceDE w:val="0"/>
        <w:autoSpaceDN w:val="0"/>
        <w:jc w:val="left"/>
        <w:rPr>
          <w:rFonts w:hAnsi="ＭＳ 明朝" w:cs="ＭＳ ゴシック"/>
          <w:color w:val="000000" w:themeColor="text1"/>
          <w:sz w:val="21"/>
        </w:rPr>
      </w:pPr>
    </w:p>
    <w:p w14:paraId="795839C7" w14:textId="77777777" w:rsidR="00705761" w:rsidRPr="00B05630" w:rsidRDefault="003C148E" w:rsidP="00705761">
      <w:pPr>
        <w:pStyle w:val="a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48AD7F41" w14:textId="77777777" w:rsidR="00705761" w:rsidRPr="00B05630" w:rsidRDefault="00705761" w:rsidP="0070576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2F7B31C" w14:textId="77777777" w:rsidR="003C148E" w:rsidRPr="00B05630" w:rsidRDefault="003C148E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１　適合判定通知書番号</w:t>
      </w:r>
      <w:r w:rsidR="00705761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705761" w:rsidRPr="00B05630">
        <w:rPr>
          <w:rFonts w:hAnsi="ＭＳ 明朝" w:cs="ＭＳ ゴシック" w:hint="eastAsia"/>
          <w:color w:val="000000" w:themeColor="text1"/>
          <w:sz w:val="21"/>
        </w:rPr>
        <w:t xml:space="preserve">　　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第　　　</w:t>
      </w: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　号</w:t>
      </w:r>
    </w:p>
    <w:p w14:paraId="339F127D" w14:textId="77777777" w:rsidR="003C148E" w:rsidRPr="00B05630" w:rsidRDefault="003C148E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78950CAA" w14:textId="77777777" w:rsidR="003C148E" w:rsidRPr="00B05630" w:rsidRDefault="003C148E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２　判定年月日　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　　　　　　</w:t>
      </w: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　　年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705761" w:rsidRPr="00B05630">
        <w:rPr>
          <w:rFonts w:hAnsi="ＭＳ 明朝" w:cs="ＭＳ ゴシック" w:hint="eastAsia"/>
          <w:color w:val="000000" w:themeColor="text1"/>
          <w:sz w:val="21"/>
        </w:rPr>
        <w:t xml:space="preserve">　月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　日</w:t>
      </w:r>
    </w:p>
    <w:p w14:paraId="0913CC00" w14:textId="77777777" w:rsidR="003C148E" w:rsidRPr="00B05630" w:rsidRDefault="003C148E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5785C163" w14:textId="40849E28" w:rsidR="003C148E" w:rsidRPr="00B05630" w:rsidRDefault="003C148E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３　</w:t>
      </w:r>
      <w:r w:rsidR="00FA415C">
        <w:rPr>
          <w:rFonts w:hAnsi="ＭＳ 明朝" w:cs="ＭＳ ゴシック" w:hint="eastAsia"/>
          <w:color w:val="000000" w:themeColor="text1"/>
          <w:sz w:val="21"/>
        </w:rPr>
        <w:t>性能基準に適合させなければならない建築物</w:t>
      </w:r>
      <w:r w:rsidRPr="00B05630">
        <w:rPr>
          <w:rFonts w:hAnsi="ＭＳ 明朝" w:cs="ＭＳ ゴシック" w:hint="eastAsia"/>
          <w:color w:val="000000" w:themeColor="text1"/>
          <w:sz w:val="21"/>
        </w:rPr>
        <w:t>の位置</w:t>
      </w:r>
    </w:p>
    <w:p w14:paraId="4158E54E" w14:textId="77777777" w:rsidR="003C148E" w:rsidRPr="00B05630" w:rsidRDefault="003C148E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0A61C239" w14:textId="3AB43049" w:rsidR="003C148E" w:rsidRPr="00B05630" w:rsidRDefault="003C148E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 xml:space="preserve">４　</w:t>
      </w:r>
      <w:r w:rsidR="00FA415C">
        <w:rPr>
          <w:rFonts w:hAnsi="ＭＳ 明朝" w:cs="ＭＳ ゴシック" w:hint="eastAsia"/>
          <w:color w:val="000000" w:themeColor="text1"/>
          <w:sz w:val="21"/>
        </w:rPr>
        <w:t>性能基準に適合させなければならない建築物</w:t>
      </w:r>
      <w:r w:rsidRPr="00B05630">
        <w:rPr>
          <w:rFonts w:hAnsi="ＭＳ 明朝" w:cs="ＭＳ ゴシック" w:hint="eastAsia"/>
          <w:color w:val="000000" w:themeColor="text1"/>
          <w:sz w:val="21"/>
        </w:rPr>
        <w:t>の所有者氏名等</w:t>
      </w:r>
    </w:p>
    <w:p w14:paraId="6364B2DC" w14:textId="77777777" w:rsidR="00705761" w:rsidRPr="00B05630" w:rsidRDefault="00705761" w:rsidP="00C82E90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</w:p>
    <w:p w14:paraId="1503596C" w14:textId="3F146F77" w:rsidR="003705FE" w:rsidRDefault="003C148E" w:rsidP="0021636C">
      <w:pPr>
        <w:pStyle w:val="a4"/>
        <w:autoSpaceDE w:val="0"/>
        <w:autoSpaceDN w:val="0"/>
        <w:spacing w:line="360" w:lineRule="exact"/>
        <w:rPr>
          <w:rFonts w:hAnsi="ＭＳ 明朝" w:cs="ＭＳ ゴシック"/>
          <w:color w:val="000000" w:themeColor="text1"/>
          <w:sz w:val="21"/>
        </w:rPr>
      </w:pPr>
      <w:r w:rsidRPr="00B05630">
        <w:rPr>
          <w:rFonts w:hAnsi="ＭＳ 明朝" w:cs="ＭＳ ゴシック" w:hint="eastAsia"/>
          <w:color w:val="000000" w:themeColor="text1"/>
          <w:sz w:val="21"/>
        </w:rPr>
        <w:t>５　建築物エネルギー消費性能基準への適合に関する事項</w:t>
      </w:r>
    </w:p>
    <w:p w14:paraId="0E04FACE" w14:textId="77777777" w:rsidR="0021636C" w:rsidRDefault="0021636C" w:rsidP="0021636C">
      <w:pPr>
        <w:pStyle w:val="a4"/>
        <w:autoSpaceDE w:val="0"/>
        <w:autoSpaceDN w:val="0"/>
        <w:spacing w:line="360" w:lineRule="exact"/>
        <w:rPr>
          <w:rFonts w:hAnsi="ＭＳ 明朝" w:cs="ＭＳ ゴシック" w:hint="eastAsia"/>
          <w:color w:val="000000" w:themeColor="text1"/>
          <w:sz w:val="21"/>
        </w:rPr>
      </w:pPr>
    </w:p>
    <w:p w14:paraId="0F049D55" w14:textId="77777777" w:rsidR="0021636C" w:rsidRPr="005C751E" w:rsidRDefault="0021636C" w:rsidP="0021636C">
      <w:pPr>
        <w:pStyle w:val="a4"/>
        <w:autoSpaceDE w:val="0"/>
        <w:autoSpaceDN w:val="0"/>
        <w:spacing w:line="360" w:lineRule="exact"/>
        <w:rPr>
          <w:rFonts w:cs="ＭＳ ゴシック" w:hint="eastAsia"/>
          <w:color w:val="000000" w:themeColor="text1"/>
          <w:sz w:val="2"/>
          <w:szCs w:val="22"/>
        </w:rPr>
      </w:pPr>
    </w:p>
    <w:sectPr w:rsidR="0021636C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850E4" w14:textId="77777777" w:rsidR="002538DA" w:rsidRDefault="002538DA">
      <w:r>
        <w:separator/>
      </w:r>
    </w:p>
  </w:endnote>
  <w:endnote w:type="continuationSeparator" w:id="0">
    <w:p w14:paraId="01114C19" w14:textId="77777777" w:rsidR="002538DA" w:rsidRDefault="0025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59D7" w14:textId="77777777" w:rsidR="002538DA" w:rsidRDefault="002538DA">
      <w:r>
        <w:separator/>
      </w:r>
    </w:p>
  </w:footnote>
  <w:footnote w:type="continuationSeparator" w:id="0">
    <w:p w14:paraId="7A808C3F" w14:textId="77777777" w:rsidR="002538DA" w:rsidRDefault="0025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1636C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38DA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DE49-36F5-412B-A5E4-5AA1B3EF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14</cp:revision>
  <cp:lastPrinted>2024-03-18T09:16:00Z</cp:lastPrinted>
  <dcterms:created xsi:type="dcterms:W3CDTF">2024-10-25T09:46:00Z</dcterms:created>
  <dcterms:modified xsi:type="dcterms:W3CDTF">2025-03-31T23:32:00Z</dcterms:modified>
</cp:coreProperties>
</file>