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BC5" w:rsidRDefault="00D7291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農地法第18条第6項に基づく合意解約の通知書</w:t>
      </w:r>
    </w:p>
    <w:p w:rsidR="00BE5BC5" w:rsidRDefault="00D72917">
      <w:pPr>
        <w:jc w:val="right"/>
      </w:pPr>
      <w:r>
        <w:rPr>
          <w:rFonts w:hint="eastAsia"/>
        </w:rPr>
        <w:t xml:space="preserve">　　　年　　　月　　　日</w:t>
      </w:r>
    </w:p>
    <w:p w:rsidR="00BE5BC5" w:rsidRDefault="00D72917">
      <w:r>
        <w:rPr>
          <w:rFonts w:hint="eastAsia"/>
        </w:rPr>
        <w:t>（あて先）姫路市農業委員会会長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196"/>
        <w:gridCol w:w="836"/>
        <w:gridCol w:w="3476"/>
        <w:gridCol w:w="836"/>
      </w:tblGrid>
      <w:tr w:rsidR="00BE5BC5">
        <w:trPr>
          <w:jc w:val="right"/>
        </w:trPr>
        <w:tc>
          <w:tcPr>
            <w:tcW w:w="1196" w:type="dxa"/>
            <w:vMerge w:val="restart"/>
            <w:vAlign w:val="center"/>
          </w:tcPr>
          <w:p w:rsidR="00BE5BC5" w:rsidRDefault="00D729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賃貸人</w:t>
            </w:r>
          </w:p>
          <w:p w:rsidR="00BE5BC5" w:rsidRDefault="00D7291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（所有者）</w:t>
            </w:r>
          </w:p>
        </w:tc>
        <w:tc>
          <w:tcPr>
            <w:tcW w:w="836" w:type="dxa"/>
          </w:tcPr>
          <w:p w:rsidR="00BE5BC5" w:rsidRDefault="00D7291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476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836" w:type="dxa"/>
          </w:tcPr>
          <w:p w:rsidR="00BE5BC5" w:rsidRDefault="00BE5B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E5BC5">
        <w:trPr>
          <w:jc w:val="right"/>
        </w:trPr>
        <w:tc>
          <w:tcPr>
            <w:tcW w:w="1196" w:type="dxa"/>
            <w:vMerge/>
            <w:vAlign w:val="center"/>
          </w:tcPr>
          <w:p w:rsidR="00BE5BC5" w:rsidRDefault="00BE5BC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:rsidR="00BE5BC5" w:rsidRDefault="00D7291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76" w:type="dxa"/>
          </w:tcPr>
          <w:p w:rsidR="00BE5BC5" w:rsidRDefault="00D72917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836" w:type="dxa"/>
          </w:tcPr>
          <w:p w:rsidR="00BE5BC5" w:rsidRDefault="00EA306C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BE5BC5">
        <w:trPr>
          <w:jc w:val="right"/>
        </w:trPr>
        <w:tc>
          <w:tcPr>
            <w:tcW w:w="1196" w:type="dxa"/>
            <w:vMerge w:val="restart"/>
            <w:vAlign w:val="center"/>
          </w:tcPr>
          <w:p w:rsidR="00BE5BC5" w:rsidRDefault="00D729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賃借人</w:t>
            </w:r>
          </w:p>
          <w:p w:rsidR="00BE5BC5" w:rsidRDefault="00D72917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（耕作者）</w:t>
            </w:r>
          </w:p>
        </w:tc>
        <w:tc>
          <w:tcPr>
            <w:tcW w:w="836" w:type="dxa"/>
          </w:tcPr>
          <w:p w:rsidR="00BE5BC5" w:rsidRDefault="00D7291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476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836" w:type="dxa"/>
          </w:tcPr>
          <w:p w:rsidR="00BE5BC5" w:rsidRDefault="00BE5BC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BE5BC5">
        <w:trPr>
          <w:jc w:val="right"/>
        </w:trPr>
        <w:tc>
          <w:tcPr>
            <w:tcW w:w="1196" w:type="dxa"/>
            <w:vMerge/>
          </w:tcPr>
          <w:p w:rsidR="00BE5BC5" w:rsidRDefault="00BE5BC5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836" w:type="dxa"/>
          </w:tcPr>
          <w:p w:rsidR="00BE5BC5" w:rsidRDefault="00D72917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476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836" w:type="dxa"/>
          </w:tcPr>
          <w:p w:rsidR="00BE5BC5" w:rsidRDefault="00D729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bdr w:val="single" w:sz="4" w:space="0" w:color="auto"/>
              </w:rPr>
              <w:t>実印</w:t>
            </w:r>
          </w:p>
        </w:tc>
      </w:tr>
    </w:tbl>
    <w:p w:rsidR="00BE5BC5" w:rsidRDefault="00BE5BC5"/>
    <w:p w:rsidR="00BE5BC5" w:rsidRDefault="00D72917">
      <w:pPr>
        <w:ind w:rightChars="-200" w:right="-480"/>
        <w:rPr>
          <w:w w:val="80"/>
        </w:rPr>
      </w:pPr>
      <w:r>
        <w:rPr>
          <w:rFonts w:hint="eastAsia"/>
        </w:rPr>
        <w:t xml:space="preserve">　</w:t>
      </w:r>
      <w:r>
        <w:rPr>
          <w:rFonts w:hint="eastAsia"/>
          <w:w w:val="80"/>
        </w:rPr>
        <w:t>農地の賃貸借の解約について当事者が合意しましたので、次のとおり農地法第18条第6項の規定により通知します。</w:t>
      </w:r>
    </w:p>
    <w:p w:rsidR="00BE5BC5" w:rsidRPr="00FD259D" w:rsidRDefault="001309A2">
      <w:r w:rsidRPr="00FD259D">
        <w:rPr>
          <w:rFonts w:hint="eastAsia"/>
        </w:rPr>
        <w:t xml:space="preserve">　　□農地法第３条　　□農業経営基盤強化促進法（利用権設定）</w:t>
      </w:r>
    </w:p>
    <w:p w:rsidR="001309A2" w:rsidRDefault="001309A2" w:rsidP="001309A2">
      <w:pPr>
        <w:spacing w:line="240" w:lineRule="exact"/>
      </w:pPr>
    </w:p>
    <w:p w:rsidR="00BE5BC5" w:rsidRDefault="00D72917">
      <w:r>
        <w:rPr>
          <w:rFonts w:hint="eastAsia"/>
        </w:rPr>
        <w:t>１　合意により賃貸借を解約した土地</w:t>
      </w:r>
    </w:p>
    <w:tbl>
      <w:tblPr>
        <w:tblW w:w="9536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1276"/>
        <w:gridCol w:w="836"/>
        <w:gridCol w:w="1276"/>
        <w:gridCol w:w="1351"/>
        <w:gridCol w:w="1845"/>
      </w:tblGrid>
      <w:tr w:rsidR="00BE5BC5">
        <w:tc>
          <w:tcPr>
            <w:tcW w:w="2952" w:type="dxa"/>
          </w:tcPr>
          <w:p w:rsidR="00BE5BC5" w:rsidRDefault="00D729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149225</wp:posOffset>
                      </wp:positionV>
                      <wp:extent cx="800100" cy="226695"/>
                      <wp:effectExtent l="0" t="0" r="12065" b="0"/>
                      <wp:wrapNone/>
                      <wp:docPr id="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226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E5BC5" w:rsidRPr="001309A2" w:rsidRDefault="00C23ED0">
                                  <w:pPr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D72917" w:rsidRPr="001309A2"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姫路市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-4.8pt;margin-top:11.75pt;width:63pt;height:17.8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" filled="f" stroked="f">
                      <v:textbox style="mso-fit-shape-to-text:t" inset="0,0,0,0">
                        <w:txbxContent>
                          <w:p w:rsidR="00BE5BC5" w:rsidRPr="001309A2" w:rsidRDefault="00C23ED0">
                            <w:pPr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(</w:t>
                            </w:r>
                            <w:r w:rsidR="00D72917" w:rsidRPr="001309A2"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姫路市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所　　　　在</w:t>
            </w:r>
          </w:p>
        </w:tc>
        <w:tc>
          <w:tcPr>
            <w:tcW w:w="1276" w:type="dxa"/>
          </w:tcPr>
          <w:p w:rsidR="00BE5BC5" w:rsidRDefault="00D729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836" w:type="dxa"/>
          </w:tcPr>
          <w:p w:rsidR="00BE5BC5" w:rsidRDefault="00D729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地目</w:t>
            </w:r>
          </w:p>
        </w:tc>
        <w:tc>
          <w:tcPr>
            <w:tcW w:w="1276" w:type="dxa"/>
          </w:tcPr>
          <w:p w:rsidR="00BE5BC5" w:rsidRDefault="00C23ED0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面</w:t>
            </w:r>
            <w:r w:rsidR="00D72917">
              <w:rPr>
                <w:rFonts w:hint="eastAsia"/>
                <w:sz w:val="22"/>
                <w:szCs w:val="22"/>
              </w:rPr>
              <w:t>積</w:t>
            </w:r>
            <w:r>
              <w:rPr>
                <w:rFonts w:hint="eastAsia"/>
                <w:sz w:val="22"/>
                <w:szCs w:val="22"/>
              </w:rPr>
              <w:t>(㎡)</w:t>
            </w:r>
          </w:p>
        </w:tc>
        <w:tc>
          <w:tcPr>
            <w:tcW w:w="1351" w:type="dxa"/>
          </w:tcPr>
          <w:p w:rsidR="00BE5BC5" w:rsidRDefault="00D729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契約の始期</w:t>
            </w:r>
          </w:p>
        </w:tc>
        <w:tc>
          <w:tcPr>
            <w:tcW w:w="1845" w:type="dxa"/>
          </w:tcPr>
          <w:p w:rsidR="00BE5BC5" w:rsidRDefault="00D7291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解約前の賃借料</w:t>
            </w:r>
          </w:p>
        </w:tc>
      </w:tr>
      <w:tr w:rsidR="00BE5BC5">
        <w:tc>
          <w:tcPr>
            <w:tcW w:w="2952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1276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836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1276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1351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1845" w:type="dxa"/>
          </w:tcPr>
          <w:p w:rsidR="00BE5BC5" w:rsidRDefault="00BE5BC5">
            <w:pPr>
              <w:spacing w:line="360" w:lineRule="auto"/>
            </w:pPr>
          </w:p>
        </w:tc>
      </w:tr>
      <w:tr w:rsidR="00BE5BC5">
        <w:tc>
          <w:tcPr>
            <w:tcW w:w="2952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1276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836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1276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1351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1845" w:type="dxa"/>
          </w:tcPr>
          <w:p w:rsidR="00BE5BC5" w:rsidRDefault="00BE5BC5">
            <w:pPr>
              <w:spacing w:line="360" w:lineRule="auto"/>
            </w:pPr>
          </w:p>
        </w:tc>
      </w:tr>
      <w:tr w:rsidR="00BE5BC5">
        <w:tc>
          <w:tcPr>
            <w:tcW w:w="2952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1276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836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1276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1351" w:type="dxa"/>
          </w:tcPr>
          <w:p w:rsidR="00BE5BC5" w:rsidRDefault="00BE5BC5">
            <w:pPr>
              <w:spacing w:line="360" w:lineRule="auto"/>
            </w:pPr>
          </w:p>
        </w:tc>
        <w:tc>
          <w:tcPr>
            <w:tcW w:w="1845" w:type="dxa"/>
          </w:tcPr>
          <w:p w:rsidR="00BE5BC5" w:rsidRDefault="00BE5BC5">
            <w:pPr>
              <w:spacing w:line="360" w:lineRule="auto"/>
            </w:pPr>
          </w:p>
        </w:tc>
      </w:tr>
    </w:tbl>
    <w:p w:rsidR="00BE5BC5" w:rsidRDefault="00BE5BC5" w:rsidP="001309A2">
      <w:pPr>
        <w:spacing w:line="240" w:lineRule="exact"/>
      </w:pPr>
    </w:p>
    <w:p w:rsidR="00BE5BC5" w:rsidRDefault="00D72917">
      <w:r>
        <w:rPr>
          <w:rFonts w:hint="eastAsia"/>
        </w:rPr>
        <w:t>２　解約の内容</w:t>
      </w:r>
    </w:p>
    <w:p w:rsidR="00BE5BC5" w:rsidRDefault="00D72917">
      <w:r>
        <w:rPr>
          <w:rFonts w:hint="eastAsia"/>
        </w:rPr>
        <w:t xml:space="preserve">　　(</w:t>
      </w:r>
      <w:r>
        <w:t xml:space="preserve">1) </w:t>
      </w:r>
      <w:r>
        <w:rPr>
          <w:rFonts w:hint="eastAsia"/>
        </w:rPr>
        <w:t>合　意　の　日　　　　　　　　　　　年　　　月　　　日</w:t>
      </w:r>
    </w:p>
    <w:p w:rsidR="00BE5BC5" w:rsidRDefault="00D72917">
      <w:r>
        <w:rPr>
          <w:rFonts w:hint="eastAsia"/>
        </w:rPr>
        <w:t xml:space="preserve">　　(</w:t>
      </w:r>
      <w:r>
        <w:t xml:space="preserve">2) </w:t>
      </w:r>
      <w:r>
        <w:rPr>
          <w:rFonts w:hint="eastAsia"/>
        </w:rPr>
        <w:t>解　約　の　日　　　　　　　　　　　年　　　月　　　日</w:t>
      </w:r>
    </w:p>
    <w:p w:rsidR="00BE5BC5" w:rsidRDefault="00D72917">
      <w:r>
        <w:rPr>
          <w:rFonts w:hint="eastAsia"/>
        </w:rPr>
        <w:t xml:space="preserve">　　(</w:t>
      </w:r>
      <w:r>
        <w:t xml:space="preserve">3) </w:t>
      </w:r>
      <w:r>
        <w:rPr>
          <w:rFonts w:hint="eastAsia"/>
        </w:rPr>
        <w:t>土地引渡の時期　　　　　　　　　　　年　　　月　　　日</w:t>
      </w:r>
    </w:p>
    <w:p w:rsidR="00BE5BC5" w:rsidRDefault="00D72917">
      <w:r>
        <w:rPr>
          <w:rFonts w:hint="eastAsia"/>
        </w:rPr>
        <w:t xml:space="preserve">　　(</w:t>
      </w:r>
      <w:r>
        <w:t xml:space="preserve">4) </w:t>
      </w:r>
      <w:r>
        <w:rPr>
          <w:rFonts w:hint="eastAsia"/>
        </w:rPr>
        <w:t>条件</w:t>
      </w:r>
    </w:p>
    <w:p w:rsidR="00BE5BC5" w:rsidRDefault="00BE5BC5" w:rsidP="001309A2">
      <w:pPr>
        <w:spacing w:line="240" w:lineRule="exact"/>
      </w:pPr>
    </w:p>
    <w:p w:rsidR="00BE5BC5" w:rsidRDefault="00D72917">
      <w:r>
        <w:rPr>
          <w:rFonts w:hint="eastAsia"/>
        </w:rPr>
        <w:t>３　参考となる事項　※以下①～③について、該当するものに○印をつけてください。</w:t>
      </w:r>
    </w:p>
    <w:p w:rsidR="00BE5BC5" w:rsidRDefault="00D72917">
      <w:pPr>
        <w:ind w:firstLineChars="100" w:firstLine="240"/>
      </w:pPr>
      <w:r>
        <w:rPr>
          <w:rFonts w:hint="eastAsia"/>
        </w:rPr>
        <w:t>①　解約にともなう離作補償について</w:t>
      </w:r>
    </w:p>
    <w:p w:rsidR="00BE5BC5" w:rsidRDefault="00D72917">
      <w:r>
        <w:rPr>
          <w:rFonts w:hint="eastAsia"/>
        </w:rPr>
        <w:t xml:space="preserve">　　　１．無償　２．代替地の貸付　３．離作料金の支払い　４．貸付地の一部無償譲渡</w:t>
      </w:r>
    </w:p>
    <w:p w:rsidR="00BE5BC5" w:rsidRDefault="00BE5BC5" w:rsidP="001309A2">
      <w:pPr>
        <w:spacing w:line="240" w:lineRule="exact"/>
      </w:pPr>
    </w:p>
    <w:p w:rsidR="00BE5BC5" w:rsidRDefault="00D72917">
      <w:pPr>
        <w:ind w:firstLineChars="100" w:firstLine="240"/>
      </w:pPr>
      <w:r>
        <w:rPr>
          <w:rFonts w:hint="eastAsia"/>
        </w:rPr>
        <w:t>②　解約等の理由</w:t>
      </w:r>
    </w:p>
    <w:tbl>
      <w:tblPr>
        <w:tblW w:w="9411" w:type="dxa"/>
        <w:tblInd w:w="34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14"/>
        <w:gridCol w:w="2399"/>
        <w:gridCol w:w="2399"/>
        <w:gridCol w:w="2399"/>
      </w:tblGrid>
      <w:tr w:rsidR="00BE5BC5">
        <w:tc>
          <w:tcPr>
            <w:tcW w:w="2214" w:type="dxa"/>
            <w:shd w:val="clear" w:color="auto" w:fill="auto"/>
          </w:tcPr>
          <w:p w:rsidR="00BE5BC5" w:rsidRDefault="00D729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賃貸人の主導　</w:t>
            </w:r>
          </w:p>
          <w:p w:rsidR="00BE5BC5" w:rsidRDefault="00D729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（所有者）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</w:tcPr>
          <w:p w:rsidR="00BE5BC5" w:rsidRDefault="00D72917">
            <w:r>
              <w:rPr>
                <w:rFonts w:hint="eastAsia"/>
              </w:rPr>
              <w:t>１．労力増加</w:t>
            </w:r>
          </w:p>
          <w:p w:rsidR="00BE5BC5" w:rsidRDefault="00D72917">
            <w:r>
              <w:rPr>
                <w:rFonts w:hint="eastAsia"/>
              </w:rPr>
              <w:t>４．分家のため</w:t>
            </w:r>
          </w:p>
        </w:tc>
        <w:tc>
          <w:tcPr>
            <w:tcW w:w="2399" w:type="dxa"/>
            <w:shd w:val="clear" w:color="auto" w:fill="auto"/>
          </w:tcPr>
          <w:p w:rsidR="00BE5BC5" w:rsidRDefault="00D72917">
            <w:r>
              <w:rPr>
                <w:rFonts w:hint="eastAsia"/>
              </w:rPr>
              <w:t>２．規模の拡大</w:t>
            </w:r>
          </w:p>
          <w:p w:rsidR="00BE5BC5" w:rsidRDefault="00D72917">
            <w:r>
              <w:rPr>
                <w:rFonts w:hint="eastAsia"/>
              </w:rPr>
              <w:t>５．転用のため</w:t>
            </w:r>
          </w:p>
        </w:tc>
        <w:tc>
          <w:tcPr>
            <w:tcW w:w="2399" w:type="dxa"/>
            <w:shd w:val="clear" w:color="auto" w:fill="auto"/>
          </w:tcPr>
          <w:p w:rsidR="00BE5BC5" w:rsidRDefault="00D72917">
            <w:r>
              <w:rPr>
                <w:rFonts w:hint="eastAsia"/>
              </w:rPr>
              <w:t>３．期間満了</w:t>
            </w:r>
          </w:p>
          <w:p w:rsidR="00BE5BC5" w:rsidRDefault="00D72917">
            <w:r>
              <w:rPr>
                <w:rFonts w:hint="eastAsia"/>
              </w:rPr>
              <w:t>６．その他</w:t>
            </w:r>
          </w:p>
        </w:tc>
      </w:tr>
      <w:tr w:rsidR="00BE5BC5">
        <w:tc>
          <w:tcPr>
            <w:tcW w:w="2214" w:type="dxa"/>
            <w:shd w:val="clear" w:color="auto" w:fill="auto"/>
          </w:tcPr>
          <w:p w:rsidR="00BE5BC5" w:rsidRDefault="00D729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賃借人の主導　</w:t>
            </w:r>
          </w:p>
          <w:p w:rsidR="00BE5BC5" w:rsidRDefault="00D7291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（耕作者）</w:t>
            </w:r>
          </w:p>
        </w:tc>
        <w:tc>
          <w:tcPr>
            <w:tcW w:w="2399" w:type="dxa"/>
            <w:tcBorders>
              <w:left w:val="nil"/>
            </w:tcBorders>
            <w:shd w:val="clear" w:color="auto" w:fill="auto"/>
          </w:tcPr>
          <w:p w:rsidR="00BE5BC5" w:rsidRDefault="00D72917">
            <w:r>
              <w:rPr>
                <w:rFonts w:hint="eastAsia"/>
              </w:rPr>
              <w:t>７．農業廃止</w:t>
            </w:r>
          </w:p>
          <w:p w:rsidR="00BE5BC5" w:rsidRDefault="00D72917">
            <w:r>
              <w:rPr>
                <w:rFonts w:hint="eastAsia"/>
              </w:rPr>
              <w:t>10．労力が不足</w:t>
            </w:r>
          </w:p>
        </w:tc>
        <w:tc>
          <w:tcPr>
            <w:tcW w:w="2399" w:type="dxa"/>
            <w:shd w:val="clear" w:color="auto" w:fill="auto"/>
          </w:tcPr>
          <w:p w:rsidR="00BE5BC5" w:rsidRDefault="00D72917">
            <w:r>
              <w:rPr>
                <w:rFonts w:hint="eastAsia"/>
              </w:rPr>
              <w:t>８．経営規模を縮小</w:t>
            </w:r>
          </w:p>
          <w:p w:rsidR="00BE5BC5" w:rsidRDefault="00D72917">
            <w:r>
              <w:rPr>
                <w:rFonts w:hint="eastAsia"/>
              </w:rPr>
              <w:t>11．耕作に不便</w:t>
            </w:r>
          </w:p>
        </w:tc>
        <w:tc>
          <w:tcPr>
            <w:tcW w:w="2399" w:type="dxa"/>
            <w:shd w:val="clear" w:color="auto" w:fill="auto"/>
          </w:tcPr>
          <w:p w:rsidR="00BE5BC5" w:rsidRDefault="00D72917">
            <w:r>
              <w:rPr>
                <w:rFonts w:hint="eastAsia"/>
              </w:rPr>
              <w:t>９．高齢化</w:t>
            </w:r>
          </w:p>
          <w:p w:rsidR="00BE5BC5" w:rsidRDefault="00D72917">
            <w:r>
              <w:rPr>
                <w:rFonts w:hint="eastAsia"/>
              </w:rPr>
              <w:t>12．その他</w:t>
            </w:r>
          </w:p>
        </w:tc>
      </w:tr>
    </w:tbl>
    <w:p w:rsidR="00BE5BC5" w:rsidRDefault="00BE5BC5" w:rsidP="001309A2">
      <w:pPr>
        <w:spacing w:line="240" w:lineRule="exact"/>
      </w:pPr>
    </w:p>
    <w:p w:rsidR="00BE5BC5" w:rsidRDefault="00D72917">
      <w:pPr>
        <w:ind w:rightChars="-200" w:right="-480" w:firstLineChars="100" w:firstLine="240"/>
      </w:pPr>
      <w:r>
        <w:rPr>
          <w:rFonts w:hint="eastAsia"/>
        </w:rPr>
        <w:t>③　解約後の土地利用　１．</w:t>
      </w:r>
      <w:r>
        <w:rPr>
          <w:rFonts w:hint="eastAsia"/>
          <w:w w:val="90"/>
        </w:rPr>
        <w:t>宅地などに転用</w:t>
      </w:r>
      <w:r>
        <w:rPr>
          <w:rFonts w:hint="eastAsia"/>
        </w:rPr>
        <w:t xml:space="preserve">　２．</w:t>
      </w:r>
      <w:r>
        <w:rPr>
          <w:rFonts w:hint="eastAsia"/>
          <w:w w:val="90"/>
        </w:rPr>
        <w:t>所有者にて自作</w:t>
      </w:r>
      <w:r>
        <w:rPr>
          <w:rFonts w:hint="eastAsia"/>
        </w:rPr>
        <w:t xml:space="preserve">　３．</w:t>
      </w:r>
      <w:r>
        <w:rPr>
          <w:rFonts w:hint="eastAsia"/>
          <w:w w:val="90"/>
        </w:rPr>
        <w:t>農地で売却または貸付</w:t>
      </w:r>
    </w:p>
    <w:p w:rsidR="00BE5BC5" w:rsidRDefault="00BE5BC5"/>
    <w:p w:rsidR="00BE5BC5" w:rsidRDefault="00D72917">
      <w:r>
        <w:rPr>
          <w:rFonts w:hint="eastAsia"/>
        </w:rPr>
        <w:t>４　添付書類</w:t>
      </w:r>
    </w:p>
    <w:p w:rsidR="00766AA2" w:rsidRDefault="00766AA2" w:rsidP="00766AA2">
      <w:pPr>
        <w:ind w:rightChars="-200" w:right="-480"/>
      </w:pPr>
      <w:r>
        <w:rPr>
          <w:rFonts w:hint="eastAsia"/>
        </w:rPr>
        <w:t xml:space="preserve">　(1)賃貸借契約の写し</w:t>
      </w:r>
      <w:r w:rsidRPr="001D4A4C">
        <w:rPr>
          <w:rFonts w:hint="eastAsia"/>
          <w:w w:val="66"/>
        </w:rPr>
        <w:t>（なければ不要）</w:t>
      </w:r>
      <w:r>
        <w:rPr>
          <w:rFonts w:hint="eastAsia"/>
        </w:rPr>
        <w:t xml:space="preserve">　(2)合意による解約を証する書面　(3)賃借人の印鑑証明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828"/>
        <w:gridCol w:w="3105"/>
        <w:gridCol w:w="1289"/>
        <w:gridCol w:w="2677"/>
      </w:tblGrid>
      <w:tr w:rsidR="00C23ED0" w:rsidTr="001B0F59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ED0" w:rsidRDefault="00C23ED0">
            <w:pPr>
              <w:spacing w:line="360" w:lineRule="auto"/>
              <w:jc w:val="center"/>
            </w:pPr>
            <w:r>
              <w:rPr>
                <w:rFonts w:hint="eastAsia"/>
              </w:rPr>
              <w:t>連絡・照会先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3ED0" w:rsidRDefault="00C23ED0">
            <w:pPr>
              <w:spacing w:line="360" w:lineRule="auto"/>
            </w:pPr>
            <w:r>
              <w:rPr>
                <w:rFonts w:hint="eastAsia"/>
              </w:rPr>
              <w:t>氏 名</w:t>
            </w:r>
          </w:p>
        </w:tc>
        <w:tc>
          <w:tcPr>
            <w:tcW w:w="31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C23ED0" w:rsidRDefault="00C23ED0">
            <w:pPr>
              <w:spacing w:line="360" w:lineRule="auto"/>
            </w:pPr>
          </w:p>
        </w:tc>
        <w:tc>
          <w:tcPr>
            <w:tcW w:w="12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23ED0" w:rsidRDefault="00C23ED0">
            <w:pPr>
              <w:spacing w:line="36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23ED0" w:rsidRDefault="00C23ED0">
            <w:pPr>
              <w:spacing w:line="360" w:lineRule="auto"/>
            </w:pPr>
          </w:p>
        </w:tc>
      </w:tr>
    </w:tbl>
    <w:p w:rsidR="00BE5BC5" w:rsidRDefault="00BE5BC5" w:rsidP="00766AA2">
      <w:pPr>
        <w:spacing w:line="40" w:lineRule="exact"/>
      </w:pPr>
      <w:bookmarkStart w:id="0" w:name="_GoBack"/>
      <w:bookmarkEnd w:id="0"/>
    </w:p>
    <w:sectPr w:rsidR="00BE5BC5" w:rsidSect="004B0A42">
      <w:pgSz w:w="11906" w:h="16838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C5" w:rsidRDefault="00D72917">
      <w:r>
        <w:separator/>
      </w:r>
    </w:p>
  </w:endnote>
  <w:endnote w:type="continuationSeparator" w:id="0">
    <w:p w:rsidR="00BE5BC5" w:rsidRDefault="00D7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C5" w:rsidRDefault="00D72917">
      <w:r>
        <w:separator/>
      </w:r>
    </w:p>
  </w:footnote>
  <w:footnote w:type="continuationSeparator" w:id="0">
    <w:p w:rsidR="00BE5BC5" w:rsidRDefault="00D72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159F7"/>
    <w:multiLevelType w:val="hybridMultilevel"/>
    <w:tmpl w:val="04827024"/>
    <w:lvl w:ilvl="0" w:tplc="BB5C5EB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ED3431"/>
    <w:multiLevelType w:val="hybridMultilevel"/>
    <w:tmpl w:val="225CABB2"/>
    <w:lvl w:ilvl="0" w:tplc="81005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C5"/>
    <w:rsid w:val="000C1941"/>
    <w:rsid w:val="001309A2"/>
    <w:rsid w:val="001B0F59"/>
    <w:rsid w:val="00364D9A"/>
    <w:rsid w:val="004B0A42"/>
    <w:rsid w:val="00597882"/>
    <w:rsid w:val="00766AA2"/>
    <w:rsid w:val="00BE5BC5"/>
    <w:rsid w:val="00C23ED0"/>
    <w:rsid w:val="00D72917"/>
    <w:rsid w:val="00EA306C"/>
    <w:rsid w:val="00FD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C5640C-EC2B-4EA3-ACA6-CD049496F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</w:style>
  <w:style w:type="character" w:customStyle="1" w:styleId="ad">
    <w:name w:val="日付 (文字)"/>
    <w:basedOn w:val="a0"/>
    <w:link w:val="ac"/>
    <w:uiPriority w:val="99"/>
    <w:semiHidden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508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農地法第20条第6項の合意解約の通知書</vt:lpstr>
      <vt:lpstr>農地法第20条第6項の合意解約の通知書</vt:lpstr>
    </vt:vector>
  </TitlesOfParts>
  <Company>姫路市役所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農地法第20条第6項の合意解約の通知書</dc:title>
  <dc:subject/>
  <dc:creator>HEIMAT</dc:creator>
  <cp:keywords/>
  <dc:description/>
  <cp:lastModifiedBy>Administrator</cp:lastModifiedBy>
  <cp:revision>8</cp:revision>
  <cp:lastPrinted>2023-10-26T10:24:00Z</cp:lastPrinted>
  <dcterms:created xsi:type="dcterms:W3CDTF">2023-10-26T10:10:00Z</dcterms:created>
  <dcterms:modified xsi:type="dcterms:W3CDTF">2025-01-23T03:02:00Z</dcterms:modified>
</cp:coreProperties>
</file>