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sz w:val="22"/>
          <w:szCs w:val="2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特別指定区域活性化事業計画書</w:t>
      </w:r>
    </w:p>
    <w:p>
      <w:pPr>
        <w:jc w:val="center"/>
        <w:rPr>
          <w:sz w:val="22"/>
          <w:szCs w:val="22"/>
        </w:rPr>
      </w:pPr>
    </w:p>
    <w:p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>
      <w:pPr>
        <w:rPr>
          <w:sz w:val="22"/>
          <w:szCs w:val="22"/>
        </w:rPr>
      </w:pPr>
    </w:p>
    <w:tbl>
      <w:tblPr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17"/>
        <w:gridCol w:w="7667"/>
      </w:tblGrid>
      <w:tr>
        <w:trPr>
          <w:trHeight w:val="678"/>
        </w:trPr>
        <w:tc>
          <w:tcPr>
            <w:tcW w:w="1517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7667" w:type="dxa"/>
            <w:vAlign w:val="center"/>
          </w:tcPr>
          <w:p>
            <w:pPr>
              <w:rPr>
                <w:color w:val="FF0000"/>
                <w:sz w:val="22"/>
                <w:szCs w:val="22"/>
              </w:rPr>
            </w:pPr>
          </w:p>
        </w:tc>
      </w:tr>
      <w:tr>
        <w:trPr>
          <w:trHeight w:val="678"/>
        </w:trPr>
        <w:tc>
          <w:tcPr>
            <w:tcW w:w="1517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事業名</w:t>
            </w:r>
          </w:p>
        </w:tc>
        <w:tc>
          <w:tcPr>
            <w:tcW w:w="7667" w:type="dxa"/>
            <w:vAlign w:val="center"/>
          </w:tcPr>
          <w:p>
            <w:pPr>
              <w:rPr>
                <w:color w:val="FF0000"/>
                <w:sz w:val="22"/>
                <w:szCs w:val="22"/>
              </w:rPr>
            </w:pPr>
          </w:p>
        </w:tc>
      </w:tr>
      <w:tr>
        <w:trPr>
          <w:trHeight w:val="664"/>
        </w:trPr>
        <w:tc>
          <w:tcPr>
            <w:tcW w:w="1517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事業の区分</w:t>
            </w:r>
          </w:p>
        </w:tc>
        <w:tc>
          <w:tcPr>
            <w:tcW w:w="7667" w:type="dxa"/>
            <w:vAlign w:val="center"/>
          </w:tcPr>
          <w:p>
            <w:pPr>
              <w:rPr>
                <w:color w:val="FF0000"/>
                <w:sz w:val="22"/>
                <w:szCs w:val="22"/>
              </w:rPr>
            </w:pPr>
          </w:p>
        </w:tc>
      </w:tr>
      <w:tr>
        <w:trPr>
          <w:trHeight w:val="627"/>
        </w:trPr>
        <w:tc>
          <w:tcPr>
            <w:tcW w:w="1517" w:type="dxa"/>
            <w:vAlign w:val="center"/>
          </w:tcPr>
          <w:p>
            <w:pPr>
              <w:rPr>
                <w:spacing w:val="-5"/>
                <w:sz w:val="22"/>
                <w:szCs w:val="22"/>
              </w:rPr>
            </w:pPr>
            <w:r>
              <w:rPr>
                <w:rFonts w:hint="eastAsia"/>
                <w:spacing w:val="-5"/>
                <w:sz w:val="22"/>
                <w:szCs w:val="22"/>
              </w:rPr>
              <w:t>事業の目的</w:t>
            </w:r>
          </w:p>
        </w:tc>
        <w:tc>
          <w:tcPr>
            <w:tcW w:w="7667" w:type="dxa"/>
          </w:tcPr>
          <w:p>
            <w:pPr>
              <w:rPr>
                <w:color w:val="FF0000"/>
                <w:sz w:val="22"/>
                <w:szCs w:val="22"/>
              </w:rPr>
            </w:pPr>
          </w:p>
        </w:tc>
      </w:tr>
      <w:tr>
        <w:trPr>
          <w:cantSplit/>
          <w:trHeight w:val="6801"/>
        </w:trPr>
        <w:tc>
          <w:tcPr>
            <w:tcW w:w="9184" w:type="dxa"/>
            <w:gridSpan w:val="2"/>
          </w:tcPr>
          <w:p>
            <w:pPr>
              <w:rPr>
                <w:spacing w:val="-5"/>
                <w:sz w:val="22"/>
                <w:szCs w:val="22"/>
              </w:rPr>
            </w:pPr>
            <w:r>
              <w:rPr>
                <w:rFonts w:hint="eastAsia"/>
                <w:spacing w:val="-5"/>
                <w:sz w:val="22"/>
                <w:szCs w:val="22"/>
              </w:rPr>
              <w:t>事業内容</w:t>
            </w:r>
          </w:p>
          <w:p>
            <w:pPr>
              <w:rPr>
                <w:spacing w:val="-5"/>
                <w:sz w:val="22"/>
                <w:szCs w:val="22"/>
              </w:rPr>
            </w:pPr>
          </w:p>
          <w:p>
            <w:pPr>
              <w:rPr>
                <w:spacing w:val="-5"/>
                <w:sz w:val="22"/>
                <w:szCs w:val="22"/>
              </w:rPr>
            </w:pPr>
            <w:r>
              <w:rPr>
                <w:rFonts w:hint="eastAsia"/>
                <w:spacing w:val="-5"/>
                <w:sz w:val="22"/>
                <w:szCs w:val="22"/>
              </w:rPr>
              <w:t>(</w:t>
            </w:r>
            <w:r>
              <w:rPr>
                <w:rFonts w:hint="eastAsia"/>
                <w:spacing w:val="-5"/>
                <w:sz w:val="22"/>
                <w:szCs w:val="22"/>
              </w:rPr>
              <w:t>１</w:t>
            </w:r>
            <w:r>
              <w:rPr>
                <w:rFonts w:hint="eastAsia"/>
                <w:spacing w:val="-5"/>
                <w:sz w:val="22"/>
                <w:szCs w:val="22"/>
              </w:rPr>
              <w:t>)</w:t>
            </w:r>
            <w:r>
              <w:rPr>
                <w:rFonts w:hint="eastAsia"/>
                <w:spacing w:val="-5"/>
                <w:sz w:val="22"/>
                <w:szCs w:val="22"/>
              </w:rPr>
              <w:t>事業概要</w:t>
            </w:r>
          </w:p>
          <w:p>
            <w:pPr>
              <w:ind w:firstLineChars="100" w:firstLine="230"/>
              <w:rPr>
                <w:color w:val="FF0000"/>
                <w:spacing w:val="-5"/>
                <w:sz w:val="22"/>
                <w:szCs w:val="22"/>
              </w:rPr>
            </w:pPr>
          </w:p>
          <w:p>
            <w:pPr>
              <w:ind w:firstLineChars="100" w:firstLine="230"/>
              <w:rPr>
                <w:color w:val="FF0000"/>
                <w:spacing w:val="-5"/>
                <w:sz w:val="22"/>
                <w:szCs w:val="22"/>
              </w:rPr>
            </w:pPr>
          </w:p>
          <w:p>
            <w:pPr>
              <w:ind w:firstLineChars="100" w:firstLine="230"/>
              <w:rPr>
                <w:color w:val="FF0000"/>
                <w:spacing w:val="-5"/>
                <w:sz w:val="22"/>
                <w:szCs w:val="22"/>
              </w:rPr>
            </w:pPr>
          </w:p>
          <w:p>
            <w:pPr>
              <w:ind w:firstLineChars="100" w:firstLine="230"/>
              <w:rPr>
                <w:rFonts w:hint="eastAsia"/>
                <w:color w:val="FF0000"/>
                <w:spacing w:val="-5"/>
                <w:sz w:val="22"/>
                <w:szCs w:val="22"/>
              </w:rPr>
            </w:pPr>
          </w:p>
          <w:p>
            <w:pPr>
              <w:ind w:firstLineChars="200" w:firstLine="460"/>
              <w:rPr>
                <w:spacing w:val="-5"/>
                <w:sz w:val="22"/>
                <w:szCs w:val="22"/>
              </w:rPr>
            </w:pPr>
          </w:p>
          <w:p>
            <w:pPr>
              <w:rPr>
                <w:spacing w:val="-9"/>
                <w:sz w:val="22"/>
                <w:szCs w:val="22"/>
              </w:rPr>
            </w:pPr>
            <w:r>
              <w:rPr>
                <w:rFonts w:hint="eastAsia"/>
                <w:spacing w:val="-9"/>
                <w:sz w:val="22"/>
                <w:szCs w:val="22"/>
              </w:rPr>
              <w:t>(</w:t>
            </w:r>
            <w:r>
              <w:rPr>
                <w:rFonts w:hint="eastAsia"/>
                <w:spacing w:val="-9"/>
                <w:sz w:val="22"/>
                <w:szCs w:val="22"/>
              </w:rPr>
              <w:t>２</w:t>
            </w:r>
            <w:r>
              <w:rPr>
                <w:rFonts w:hint="eastAsia"/>
                <w:spacing w:val="-9"/>
                <w:sz w:val="22"/>
                <w:szCs w:val="22"/>
              </w:rPr>
              <w:t>)</w:t>
            </w:r>
            <w:r>
              <w:rPr>
                <w:rFonts w:hint="eastAsia"/>
                <w:spacing w:val="-9"/>
                <w:sz w:val="22"/>
                <w:szCs w:val="22"/>
              </w:rPr>
              <w:t>事業の効果</w:t>
            </w:r>
          </w:p>
          <w:p>
            <w:pPr>
              <w:rPr>
                <w:color w:val="FF0000"/>
                <w:spacing w:val="-9"/>
                <w:sz w:val="22"/>
                <w:szCs w:val="22"/>
              </w:rPr>
            </w:pPr>
            <w:r>
              <w:rPr>
                <w:rFonts w:hint="eastAsia"/>
                <w:color w:val="FF0000"/>
                <w:spacing w:val="-9"/>
                <w:sz w:val="22"/>
                <w:szCs w:val="22"/>
              </w:rPr>
              <w:t xml:space="preserve">　　</w:t>
            </w:r>
          </w:p>
          <w:p>
            <w:pPr>
              <w:rPr>
                <w:color w:val="FF0000"/>
                <w:spacing w:val="-9"/>
                <w:sz w:val="22"/>
                <w:szCs w:val="22"/>
              </w:rPr>
            </w:pPr>
          </w:p>
          <w:p>
            <w:pPr>
              <w:rPr>
                <w:rFonts w:hint="eastAsia"/>
                <w:spacing w:val="-5"/>
                <w:sz w:val="22"/>
                <w:szCs w:val="22"/>
              </w:rPr>
            </w:pPr>
          </w:p>
          <w:p>
            <w:pPr>
              <w:rPr>
                <w:spacing w:val="-5"/>
                <w:sz w:val="22"/>
                <w:szCs w:val="22"/>
              </w:rPr>
            </w:pPr>
          </w:p>
          <w:p>
            <w:pPr>
              <w:rPr>
                <w:spacing w:val="-5"/>
                <w:sz w:val="22"/>
                <w:szCs w:val="22"/>
              </w:rPr>
            </w:pPr>
          </w:p>
          <w:p>
            <w:pPr>
              <w:rPr>
                <w:spacing w:val="-5"/>
                <w:sz w:val="22"/>
                <w:szCs w:val="22"/>
              </w:rPr>
            </w:pPr>
            <w:r>
              <w:rPr>
                <w:rFonts w:hint="eastAsia"/>
                <w:spacing w:val="-9"/>
                <w:sz w:val="22"/>
                <w:szCs w:val="22"/>
              </w:rPr>
              <w:t>(</w:t>
            </w:r>
            <w:r>
              <w:rPr>
                <w:rFonts w:hint="eastAsia"/>
                <w:spacing w:val="-9"/>
                <w:sz w:val="22"/>
                <w:szCs w:val="22"/>
              </w:rPr>
              <w:t>３</w:t>
            </w:r>
            <w:r>
              <w:rPr>
                <w:rFonts w:hint="eastAsia"/>
                <w:spacing w:val="-9"/>
                <w:sz w:val="22"/>
                <w:szCs w:val="22"/>
              </w:rPr>
              <w:t>)</w:t>
            </w:r>
            <w:r>
              <w:rPr>
                <w:rFonts w:hint="eastAsia"/>
                <w:spacing w:val="-5"/>
                <w:sz w:val="22"/>
                <w:szCs w:val="22"/>
              </w:rPr>
              <w:t>実施スケジュール</w:t>
            </w:r>
          </w:p>
          <w:p>
            <w:pPr>
              <w:rPr>
                <w:color w:val="FF0000"/>
                <w:spacing w:val="-5"/>
                <w:sz w:val="22"/>
                <w:szCs w:val="22"/>
              </w:rPr>
            </w:pPr>
            <w:r>
              <w:rPr>
                <w:rFonts w:hint="eastAsia"/>
                <w:color w:val="FF0000"/>
                <w:spacing w:val="-5"/>
                <w:sz w:val="22"/>
                <w:szCs w:val="22"/>
              </w:rPr>
              <w:t xml:space="preserve">　　</w:t>
            </w:r>
          </w:p>
          <w:p>
            <w:pPr>
              <w:rPr>
                <w:color w:val="FF0000"/>
                <w:spacing w:val="-5"/>
                <w:sz w:val="22"/>
                <w:szCs w:val="22"/>
              </w:rPr>
            </w:pPr>
          </w:p>
          <w:p>
            <w:pPr>
              <w:rPr>
                <w:color w:val="FF0000"/>
                <w:spacing w:val="-5"/>
                <w:sz w:val="22"/>
                <w:szCs w:val="22"/>
              </w:rPr>
            </w:pPr>
          </w:p>
          <w:p>
            <w:pPr>
              <w:rPr>
                <w:rFonts w:hint="eastAsia"/>
                <w:color w:val="FF0000"/>
                <w:spacing w:val="-5"/>
                <w:sz w:val="22"/>
                <w:szCs w:val="22"/>
              </w:rPr>
            </w:pPr>
          </w:p>
          <w:p>
            <w:pPr>
              <w:rPr>
                <w:spacing w:val="-5"/>
                <w:sz w:val="22"/>
                <w:szCs w:val="22"/>
              </w:rPr>
            </w:pPr>
            <w:r>
              <w:rPr>
                <w:rFonts w:hint="eastAsia"/>
                <w:spacing w:val="-5"/>
                <w:sz w:val="22"/>
                <w:szCs w:val="22"/>
              </w:rPr>
              <w:t xml:space="preserve">　　</w:t>
            </w:r>
          </w:p>
          <w:p>
            <w:pPr>
              <w:rPr>
                <w:spacing w:val="-5"/>
                <w:sz w:val="22"/>
                <w:szCs w:val="22"/>
              </w:rPr>
            </w:pPr>
            <w:r>
              <w:rPr>
                <w:rFonts w:hint="eastAsia"/>
                <w:spacing w:val="-5"/>
                <w:sz w:val="22"/>
                <w:szCs w:val="22"/>
              </w:rPr>
              <w:t>(</w:t>
            </w:r>
            <w:r>
              <w:rPr>
                <w:rFonts w:hint="eastAsia"/>
                <w:spacing w:val="-5"/>
                <w:sz w:val="22"/>
                <w:szCs w:val="22"/>
              </w:rPr>
              <w:t>４</w:t>
            </w:r>
            <w:r>
              <w:rPr>
                <w:rFonts w:hint="eastAsia"/>
                <w:spacing w:val="-5"/>
                <w:sz w:val="22"/>
                <w:szCs w:val="22"/>
              </w:rPr>
              <w:t>)</w:t>
            </w:r>
            <w:r>
              <w:rPr>
                <w:rFonts w:hint="eastAsia"/>
                <w:spacing w:val="-5"/>
                <w:sz w:val="22"/>
                <w:szCs w:val="22"/>
              </w:rPr>
              <w:t>その他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>
      <w:pPr>
        <w:rPr>
          <w:spacing w:val="-6"/>
          <w:sz w:val="22"/>
          <w:szCs w:val="22"/>
        </w:rPr>
      </w:pPr>
    </w:p>
    <w:p/>
    <w:sectPr>
      <w:footerReference w:type="even" r:id="rId6"/>
      <w:pgSz w:w="11906" w:h="16838"/>
      <w:pgMar w:top="851" w:right="1418" w:bottom="284" w:left="1418" w:header="851" w:footer="992" w:gutter="0"/>
      <w:cols w:space="720"/>
      <w:docGrid w:type="linesAndChars" w:linePitch="33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  <w:framePr w:wrap="around" w:vAnchor="text" w:hAnchor="margin" w:xAlign="center" w:y="2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079D1A-FBB1-4619-AEE5-EF6C7B74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Pr>
      <w:rFonts w:ascii="Century" w:hAnsi="Century" w:cs="Times New Roman"/>
      <w:szCs w:val="20"/>
    </w:rPr>
  </w:style>
  <w:style w:type="character" w:styleId="a5">
    <w:name w:val="page number"/>
    <w:basedOn w:val="a0"/>
    <w:rPr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　力志</dc:creator>
  <cp:keywords/>
  <dc:description/>
  <cp:lastModifiedBy>秋山　力志</cp:lastModifiedBy>
  <cp:revision>3</cp:revision>
  <dcterms:created xsi:type="dcterms:W3CDTF">2018-03-20T05:11:00Z</dcterms:created>
  <dcterms:modified xsi:type="dcterms:W3CDTF">2018-03-20T05:11:00Z</dcterms:modified>
</cp:coreProperties>
</file>