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5" w:rsidRPr="00171E97" w:rsidRDefault="004A6187" w:rsidP="00171E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モノレールグッズ</w:t>
      </w:r>
      <w:r w:rsidR="00171E97" w:rsidRPr="00171E97">
        <w:rPr>
          <w:rFonts w:hint="eastAsia"/>
          <w:sz w:val="28"/>
          <w:szCs w:val="28"/>
        </w:rPr>
        <w:t>自動販売機設置位置図</w:t>
      </w:r>
      <w:r w:rsidR="00D75591">
        <w:rPr>
          <w:rFonts w:hint="eastAsia"/>
          <w:sz w:val="28"/>
          <w:szCs w:val="28"/>
        </w:rPr>
        <w:t>（交流ステーション</w:t>
      </w:r>
      <w:r>
        <w:rPr>
          <w:rFonts w:hint="eastAsia"/>
          <w:sz w:val="28"/>
          <w:szCs w:val="28"/>
        </w:rPr>
        <w:t>２</w:t>
      </w:r>
      <w:r w:rsidR="00D75591">
        <w:rPr>
          <w:rFonts w:hint="eastAsia"/>
          <w:sz w:val="28"/>
          <w:szCs w:val="28"/>
        </w:rPr>
        <w:t>Ｆ）</w:t>
      </w:r>
    </w:p>
    <w:p w:rsidR="00F573C4" w:rsidRDefault="00191C63" w:rsidP="004A6187">
      <w:pPr>
        <w:ind w:leftChars="-150" w:left="-315"/>
      </w:pPr>
      <w:r>
        <w:rPr>
          <w:noProof/>
        </w:rPr>
        <w:pict>
          <v:oval id="_x0000_s2068" style="position:absolute;left:0;text-align:left;margin-left:108pt;margin-top:155.2pt;width:12.7pt;height:13.4pt;z-index:251668480" fillcolor="red">
            <v:textbox inset="5.85pt,.7pt,5.85pt,.7pt"/>
          </v:oval>
        </w:pict>
      </w:r>
      <w:r w:rsidR="00014A1B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0" type="#_x0000_t61" style="position:absolute;left:0;text-align:left;margin-left:92.4pt;margin-top:197.6pt;width:63pt;height:18pt;z-index:251664384" adj="8229,-30420">
            <v:textbox inset="5.85pt,.7pt,5.85pt,.7pt">
              <w:txbxContent>
                <w:p w:rsidR="00F573C4" w:rsidRDefault="00191C63" w:rsidP="00F573C4">
                  <w:r>
                    <w:rPr>
                      <w:rFonts w:hint="eastAsia"/>
                    </w:rPr>
                    <w:t>設置場所</w:t>
                  </w:r>
                </w:p>
              </w:txbxContent>
            </v:textbox>
          </v:shape>
        </w:pict>
      </w:r>
      <w:r w:rsidR="004A6187">
        <w:rPr>
          <w:noProof/>
        </w:rPr>
        <w:drawing>
          <wp:inline distT="0" distB="0" distL="0" distR="0">
            <wp:extent cx="10177608" cy="524700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706" cy="524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C4" w:rsidRDefault="00F573C4">
      <w:pPr>
        <w:widowControl/>
        <w:jc w:val="left"/>
      </w:pPr>
      <w:r>
        <w:br w:type="page"/>
      </w:r>
      <w:r w:rsidR="00191C6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322.4pt;margin-top:273.2pt;width:82.6pt;height:41.2pt;z-index:251667456">
            <v:textbox inset="5.85pt,.7pt,5.85pt,.7pt">
              <w:txbxContent>
                <w:p w:rsidR="00F573C4" w:rsidRPr="00F573C4" w:rsidRDefault="00191C63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設置場所</w:t>
                  </w:r>
                </w:p>
              </w:txbxContent>
            </v:textbox>
          </v:shape>
        </w:pict>
      </w:r>
      <w:r w:rsidR="00014A1B">
        <w:rPr>
          <w:noProof/>
        </w:rPr>
        <w:pict>
          <v:shape id="_x0000_s2066" type="#_x0000_t202" style="position:absolute;margin-left:0;margin-top:-.2pt;width:777pt;height:438.2pt;z-index:251661311">
            <v:textbox inset="5.85pt,.7pt,5.85pt,.7pt">
              <w:txbxContent>
                <w:p w:rsidR="001E6E76" w:rsidRDefault="001E6E76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9719328" cy="5477510"/>
                        <wp:effectExtent l="19050" t="0" r="0" b="0"/>
                        <wp:docPr id="2" name="図 1" descr="展示室DSC042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展示室DSC04279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2614" cy="547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4A1B">
        <w:rPr>
          <w:noProof/>
        </w:rPr>
        <w:pict>
          <v:shape id="_x0000_s2062" style="position:absolute;margin-left:238.5pt;margin-top:214.5pt;width:239.3pt;height:205.8pt;z-index:251666432" coordsize="4786,4116" path="m139,4116r4647,-21l4711,,,60,139,4116xe" fillcolor="#ffc000">
            <v:fill opacity="28180f"/>
            <v:path arrowok="t"/>
          </v:shape>
        </w:pict>
      </w:r>
    </w:p>
    <w:sectPr w:rsidR="00F573C4" w:rsidSect="001E6E76">
      <w:pgSz w:w="16838" w:h="11906" w:orient="landscape" w:code="9"/>
      <w:pgMar w:top="1080" w:right="458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0E" w:rsidRDefault="00F5080E" w:rsidP="004E0DA5">
      <w:r>
        <w:separator/>
      </w:r>
    </w:p>
  </w:endnote>
  <w:endnote w:type="continuationSeparator" w:id="0">
    <w:p w:rsidR="00F5080E" w:rsidRDefault="00F5080E" w:rsidP="004E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0E" w:rsidRDefault="00F5080E" w:rsidP="004E0DA5">
      <w:r>
        <w:separator/>
      </w:r>
    </w:p>
  </w:footnote>
  <w:footnote w:type="continuationSeparator" w:id="0">
    <w:p w:rsidR="00F5080E" w:rsidRDefault="00F5080E" w:rsidP="004E0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DA5"/>
    <w:rsid w:val="00011165"/>
    <w:rsid w:val="00014A1B"/>
    <w:rsid w:val="00171E97"/>
    <w:rsid w:val="00191C63"/>
    <w:rsid w:val="001A347B"/>
    <w:rsid w:val="001E6E76"/>
    <w:rsid w:val="004955A3"/>
    <w:rsid w:val="004A6187"/>
    <w:rsid w:val="004E0DA5"/>
    <w:rsid w:val="00517C9A"/>
    <w:rsid w:val="005A011F"/>
    <w:rsid w:val="006E1317"/>
    <w:rsid w:val="008B4741"/>
    <w:rsid w:val="008D28E5"/>
    <w:rsid w:val="009E0845"/>
    <w:rsid w:val="00A359E1"/>
    <w:rsid w:val="00BE50D4"/>
    <w:rsid w:val="00C20B41"/>
    <w:rsid w:val="00CF3BBB"/>
    <w:rsid w:val="00D2534F"/>
    <w:rsid w:val="00D75591"/>
    <w:rsid w:val="00D8010B"/>
    <w:rsid w:val="00DF0476"/>
    <w:rsid w:val="00E76B35"/>
    <w:rsid w:val="00F5080E"/>
    <w:rsid w:val="00F573C4"/>
    <w:rsid w:val="00FB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2"/>
      <o:rules v:ext="edit">
        <o:r id="V:Rule1" type="callout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0DA5"/>
  </w:style>
  <w:style w:type="paragraph" w:styleId="a5">
    <w:name w:val="footer"/>
    <w:basedOn w:val="a"/>
    <w:link w:val="a6"/>
    <w:uiPriority w:val="99"/>
    <w:semiHidden/>
    <w:unhideWhenUsed/>
    <w:rsid w:val="004E0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0DA5"/>
  </w:style>
  <w:style w:type="paragraph" w:styleId="a7">
    <w:name w:val="Balloon Text"/>
    <w:basedOn w:val="a"/>
    <w:link w:val="a8"/>
    <w:uiPriority w:val="99"/>
    <w:semiHidden/>
    <w:unhideWhenUsed/>
    <w:rsid w:val="00D2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107328</dc:creator>
  <cp:keywords/>
  <dc:description/>
  <cp:lastModifiedBy>107328</cp:lastModifiedBy>
  <cp:revision>19</cp:revision>
  <cp:lastPrinted>2013-01-22T01:34:00Z</cp:lastPrinted>
  <dcterms:created xsi:type="dcterms:W3CDTF">2011-02-03T02:09:00Z</dcterms:created>
  <dcterms:modified xsi:type="dcterms:W3CDTF">2013-02-13T07:42:00Z</dcterms:modified>
</cp:coreProperties>
</file>