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01" w:rsidRPr="00122BCF" w:rsidRDefault="00B25301" w:rsidP="00B25301">
      <w:pPr>
        <w:widowControl/>
        <w:jc w:val="right"/>
        <w:rPr>
          <w:sz w:val="22"/>
        </w:rPr>
      </w:pPr>
      <w:r w:rsidRPr="00122BCF">
        <w:rPr>
          <w:rFonts w:hint="eastAsia"/>
          <w:sz w:val="22"/>
        </w:rPr>
        <w:t>年　　月　　日</w:t>
      </w:r>
    </w:p>
    <w:p w:rsidR="00B25301" w:rsidRPr="00A070A8" w:rsidRDefault="00B25301" w:rsidP="00B25301">
      <w:pPr>
        <w:jc w:val="center"/>
        <w:rPr>
          <w:rFonts w:ascii="ＭＳ 明朝" w:eastAsia="ＭＳ 明朝" w:hAnsi="ＭＳ 明朝"/>
          <w:kern w:val="0"/>
          <w:sz w:val="28"/>
        </w:rPr>
      </w:pPr>
      <w:r w:rsidRPr="00B25301">
        <w:rPr>
          <w:rFonts w:ascii="ＭＳ 明朝" w:eastAsia="ＭＳ 明朝" w:hAnsi="ＭＳ 明朝" w:hint="eastAsia"/>
          <w:spacing w:val="350"/>
          <w:kern w:val="0"/>
          <w:sz w:val="28"/>
          <w:fitText w:val="4200" w:id="-1469846272"/>
        </w:rPr>
        <w:t>事業計画</w:t>
      </w:r>
      <w:r w:rsidRPr="00B25301">
        <w:rPr>
          <w:rFonts w:ascii="ＭＳ 明朝" w:eastAsia="ＭＳ 明朝" w:hAnsi="ＭＳ 明朝" w:hint="eastAsia"/>
          <w:kern w:val="0"/>
          <w:sz w:val="28"/>
          <w:fitText w:val="4200" w:id="-1469846272"/>
        </w:rPr>
        <w:t>書</w:t>
      </w:r>
    </w:p>
    <w:p w:rsidR="00B25301" w:rsidRPr="00A070A8" w:rsidRDefault="00B25301" w:rsidP="00B25301">
      <w:pPr>
        <w:jc w:val="center"/>
        <w:rPr>
          <w:rFonts w:ascii="ＭＳ 明朝" w:eastAsia="ＭＳ 明朝" w:hAnsi="ＭＳ 明朝"/>
          <w:kern w:val="0"/>
          <w:sz w:val="28"/>
        </w:rPr>
      </w:pPr>
    </w:p>
    <w:p w:rsidR="00B25301" w:rsidRPr="00A070A8" w:rsidRDefault="00B25301" w:rsidP="00B25301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申請人</w:t>
      </w:r>
    </w:p>
    <w:p w:rsidR="00B25301" w:rsidRPr="00A070A8" w:rsidRDefault="00B25301" w:rsidP="00B25301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住所又は所在地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</w:t>
      </w:r>
    </w:p>
    <w:p w:rsidR="00B25301" w:rsidRDefault="00B25301" w:rsidP="00B25301">
      <w:pPr>
        <w:ind w:leftChars="1620" w:left="3402"/>
        <w:rPr>
          <w:rFonts w:ascii="ＭＳ 明朝" w:eastAsia="ＭＳ 明朝" w:hAnsi="ＭＳ 明朝"/>
          <w:sz w:val="22"/>
          <w:u w:val="dash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氏名又は名称　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</w:t>
      </w:r>
    </w:p>
    <w:p w:rsidR="00B25301" w:rsidRPr="00A070A8" w:rsidRDefault="00B25301" w:rsidP="00B25301">
      <w:pPr>
        <w:ind w:leftChars="1620" w:left="3402"/>
        <w:rPr>
          <w:rFonts w:ascii="ＭＳ 明朝" w:eastAsia="ＭＳ 明朝" w:hAnsi="ＭＳ 明朝"/>
          <w:sz w:val="22"/>
        </w:rPr>
      </w:pPr>
    </w:p>
    <w:p w:rsidR="00B25301" w:rsidRDefault="00B25301" w:rsidP="00B25301">
      <w:pPr>
        <w:ind w:left="198" w:right="-1" w:hangingChars="90" w:hanging="198"/>
        <w:jc w:val="left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遠隔地から作動状態を確認するため、下記の通り捕獲センサーを導入する。</w:t>
      </w:r>
    </w:p>
    <w:p w:rsidR="00B25301" w:rsidRDefault="00B25301" w:rsidP="00B25301">
      <w:pPr>
        <w:ind w:left="198" w:right="-1" w:hangingChars="90" w:hanging="19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これにより、わなの巡回に要する負担を軽減し、シカ及びイノシシの捕獲拡大を図る。</w:t>
      </w:r>
    </w:p>
    <w:p w:rsidR="00B25301" w:rsidRDefault="00B25301" w:rsidP="00B25301">
      <w:pPr>
        <w:ind w:left="198" w:rightChars="134" w:right="281" w:hangingChars="90" w:hanging="19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なお、通信費や消耗品は当方で負担し、適切に管理します。</w:t>
      </w:r>
    </w:p>
    <w:p w:rsidR="00B25301" w:rsidRPr="005D2318" w:rsidRDefault="00B25301" w:rsidP="00B25301">
      <w:pPr>
        <w:ind w:left="198" w:rightChars="134" w:right="281" w:hangingChars="90" w:hanging="198"/>
        <w:jc w:val="left"/>
        <w:rPr>
          <w:rFonts w:ascii="ＭＳ 明朝" w:eastAsia="ＭＳ 明朝" w:hAnsi="ＭＳ 明朝"/>
          <w:sz w:val="22"/>
        </w:rPr>
      </w:pPr>
    </w:p>
    <w:p w:rsidR="00B25301" w:rsidRPr="00A070A8" w:rsidRDefault="00B25301" w:rsidP="00B25301">
      <w:pPr>
        <w:ind w:left="198" w:hangingChars="90" w:hanging="198"/>
        <w:jc w:val="left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　　購入する捕獲センサー</w:t>
      </w:r>
    </w:p>
    <w:p w:rsidR="00B25301" w:rsidRPr="00A070A8" w:rsidRDefault="00B25301" w:rsidP="00B25301">
      <w:pPr>
        <w:ind w:left="198" w:hangingChars="90" w:hanging="198"/>
        <w:jc w:val="left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　　　メーカー：</w:t>
      </w:r>
    </w:p>
    <w:p w:rsidR="00B25301" w:rsidRPr="00A070A8" w:rsidRDefault="00B25301" w:rsidP="00B25301">
      <w:pPr>
        <w:ind w:left="198" w:hangingChars="90" w:hanging="198"/>
        <w:jc w:val="left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　　　品　　名：</w:t>
      </w:r>
    </w:p>
    <w:p w:rsidR="00B25301" w:rsidRDefault="00B25301" w:rsidP="00B25301">
      <w:pPr>
        <w:ind w:left="198" w:hangingChars="90" w:hanging="198"/>
        <w:jc w:val="left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　　　購入台数：</w:t>
      </w:r>
    </w:p>
    <w:p w:rsidR="00B25301" w:rsidRDefault="00B25301" w:rsidP="00B25301">
      <w:pPr>
        <w:ind w:left="882" w:hangingChars="90" w:hanging="882"/>
        <w:jc w:val="center"/>
        <w:rPr>
          <w:rFonts w:ascii="ＭＳ 明朝" w:eastAsia="ＭＳ 明朝" w:hAnsi="ＭＳ 明朝"/>
          <w:sz w:val="22"/>
        </w:rPr>
      </w:pPr>
      <w:r w:rsidRPr="00B25301">
        <w:rPr>
          <w:rFonts w:ascii="ＭＳ 明朝" w:eastAsia="ＭＳ 明朝" w:hAnsi="ＭＳ 明朝" w:hint="eastAsia"/>
          <w:spacing w:val="350"/>
          <w:kern w:val="0"/>
          <w:sz w:val="28"/>
          <w:fitText w:val="4200" w:id="-1469846271"/>
        </w:rPr>
        <w:t>収支予算</w:t>
      </w:r>
      <w:r w:rsidRPr="00B25301">
        <w:rPr>
          <w:rFonts w:ascii="ＭＳ 明朝" w:eastAsia="ＭＳ 明朝" w:hAnsi="ＭＳ 明朝" w:hint="eastAsia"/>
          <w:kern w:val="0"/>
          <w:sz w:val="28"/>
          <w:fitText w:val="4200" w:id="-1469846271"/>
        </w:rPr>
        <w:t>書</w:t>
      </w:r>
      <w:r>
        <w:rPr>
          <w:rFonts w:ascii="ＭＳ 明朝" w:eastAsia="ＭＳ 明朝" w:hAnsi="ＭＳ 明朝"/>
          <w:sz w:val="22"/>
        </w:rPr>
        <w:tab/>
      </w:r>
    </w:p>
    <w:tbl>
      <w:tblPr>
        <w:tblStyle w:val="a3"/>
        <w:tblW w:w="0" w:type="auto"/>
        <w:tblInd w:w="198" w:type="dxa"/>
        <w:tblLook w:val="04A0" w:firstRow="1" w:lastRow="0" w:firstColumn="1" w:lastColumn="0" w:noHBand="0" w:noVBand="1"/>
      </w:tblPr>
      <w:tblGrid>
        <w:gridCol w:w="2207"/>
        <w:gridCol w:w="2771"/>
        <w:gridCol w:w="3318"/>
      </w:tblGrid>
      <w:tr w:rsidR="00B25301" w:rsidTr="00D82A65">
        <w:tc>
          <w:tcPr>
            <w:tcW w:w="8296" w:type="dxa"/>
            <w:gridSpan w:val="3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収入の部</w:t>
            </w:r>
          </w:p>
        </w:tc>
      </w:tr>
      <w:tr w:rsidR="00B25301" w:rsidTr="00D82A65">
        <w:tc>
          <w:tcPr>
            <w:tcW w:w="2207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771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3318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B25301" w:rsidTr="00D82A65">
        <w:tc>
          <w:tcPr>
            <w:tcW w:w="2207" w:type="dxa"/>
          </w:tcPr>
          <w:p w:rsidR="00B25301" w:rsidRDefault="00B25301" w:rsidP="00D82A65">
            <w:pPr>
              <w:tabs>
                <w:tab w:val="left" w:pos="470"/>
                <w:tab w:val="center" w:pos="113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  <w:p w:rsidR="00B25301" w:rsidRDefault="00B25301" w:rsidP="00D82A65">
            <w:pPr>
              <w:tabs>
                <w:tab w:val="left" w:pos="470"/>
                <w:tab w:val="center" w:pos="113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2771" w:type="dxa"/>
          </w:tcPr>
          <w:p w:rsidR="00B25301" w:rsidRDefault="00B25301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B25301" w:rsidRDefault="00B25301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:rsidR="00B25301" w:rsidRDefault="00B25301" w:rsidP="00D82A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25301" w:rsidRDefault="00B25301" w:rsidP="00D82A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上限40,000円</w:t>
            </w:r>
          </w:p>
        </w:tc>
      </w:tr>
      <w:tr w:rsidR="00B25301" w:rsidTr="00D82A65">
        <w:tc>
          <w:tcPr>
            <w:tcW w:w="2207" w:type="dxa"/>
          </w:tcPr>
          <w:p w:rsidR="00B25301" w:rsidRDefault="00B25301" w:rsidP="00D82A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個人負担</w:t>
            </w:r>
          </w:p>
        </w:tc>
        <w:tc>
          <w:tcPr>
            <w:tcW w:w="2771" w:type="dxa"/>
          </w:tcPr>
          <w:p w:rsidR="00B25301" w:rsidRDefault="00B25301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5301" w:rsidTr="00D82A65">
        <w:tc>
          <w:tcPr>
            <w:tcW w:w="2207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771" w:type="dxa"/>
          </w:tcPr>
          <w:p w:rsidR="00B25301" w:rsidRDefault="00B25301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5301" w:rsidRDefault="00B25301" w:rsidP="00B25301">
      <w:pPr>
        <w:tabs>
          <w:tab w:val="left" w:pos="394"/>
        </w:tabs>
        <w:ind w:left="198" w:hangingChars="90" w:hanging="198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98" w:type="dxa"/>
        <w:tblLook w:val="04A0" w:firstRow="1" w:lastRow="0" w:firstColumn="1" w:lastColumn="0" w:noHBand="0" w:noVBand="1"/>
      </w:tblPr>
      <w:tblGrid>
        <w:gridCol w:w="2207"/>
        <w:gridCol w:w="2771"/>
        <w:gridCol w:w="3318"/>
      </w:tblGrid>
      <w:tr w:rsidR="00B25301" w:rsidTr="00D82A65">
        <w:tc>
          <w:tcPr>
            <w:tcW w:w="8296" w:type="dxa"/>
            <w:gridSpan w:val="3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支出の部</w:t>
            </w:r>
          </w:p>
        </w:tc>
      </w:tr>
      <w:tr w:rsidR="00B25301" w:rsidTr="00D82A65">
        <w:tc>
          <w:tcPr>
            <w:tcW w:w="2207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771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3318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B25301" w:rsidTr="00D82A65">
        <w:tc>
          <w:tcPr>
            <w:tcW w:w="2207" w:type="dxa"/>
          </w:tcPr>
          <w:p w:rsidR="00B25301" w:rsidRDefault="00B25301" w:rsidP="00D82A65">
            <w:pPr>
              <w:tabs>
                <w:tab w:val="left" w:pos="470"/>
                <w:tab w:val="center" w:pos="113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  <w:p w:rsidR="00B25301" w:rsidRDefault="00B25301" w:rsidP="00D82A65">
            <w:pPr>
              <w:tabs>
                <w:tab w:val="left" w:pos="470"/>
                <w:tab w:val="center" w:pos="113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捕獲センサー購入費</w:t>
            </w:r>
          </w:p>
        </w:tc>
        <w:tc>
          <w:tcPr>
            <w:tcW w:w="2771" w:type="dxa"/>
          </w:tcPr>
          <w:p w:rsidR="00B25301" w:rsidRDefault="00B25301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B25301" w:rsidRDefault="00B25301" w:rsidP="00D82A6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:rsidR="00B25301" w:rsidRPr="001214F7" w:rsidRDefault="00B25301" w:rsidP="00D82A65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25301" w:rsidRDefault="00B25301" w:rsidP="00D82A65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25301" w:rsidRPr="001214F7" w:rsidRDefault="00B25301" w:rsidP="00D82A65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25301" w:rsidTr="00D82A65">
        <w:tc>
          <w:tcPr>
            <w:tcW w:w="2207" w:type="dxa"/>
          </w:tcPr>
          <w:p w:rsidR="00B25301" w:rsidRDefault="00B25301" w:rsidP="00D82A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1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8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5301" w:rsidTr="00D82A65">
        <w:tc>
          <w:tcPr>
            <w:tcW w:w="2207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771" w:type="dxa"/>
          </w:tcPr>
          <w:p w:rsidR="00B25301" w:rsidRPr="001214F7" w:rsidRDefault="00B25301" w:rsidP="00D82A65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318" w:type="dxa"/>
          </w:tcPr>
          <w:p w:rsidR="00B25301" w:rsidRDefault="00B25301" w:rsidP="00D82A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07BD5" w:rsidRDefault="00B25301" w:rsidP="00B25301">
      <w:pPr>
        <w:widowControl/>
        <w:ind w:firstLineChars="100" w:firstLine="220"/>
        <w:jc w:val="left"/>
      </w:pPr>
      <w:r>
        <w:rPr>
          <w:rFonts w:ascii="ＭＳ 明朝" w:eastAsia="ＭＳ 明朝" w:hAnsi="ＭＳ 明朝" w:hint="eastAsia"/>
          <w:sz w:val="22"/>
        </w:rPr>
        <w:t>※　収入の部と支出の部の合計は一致する。</w:t>
      </w:r>
      <w:bookmarkStart w:id="0" w:name="_GoBack"/>
      <w:bookmarkEnd w:id="0"/>
    </w:p>
    <w:sectPr w:rsidR="00207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01"/>
    <w:rsid w:val="00207BD5"/>
    <w:rsid w:val="0064370B"/>
    <w:rsid w:val="006B5DB2"/>
    <w:rsid w:val="00B25301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63FD0-C160-4828-BEDD-54AE875E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1</cp:revision>
  <dcterms:created xsi:type="dcterms:W3CDTF">2022-08-12T06:45:00Z</dcterms:created>
  <dcterms:modified xsi:type="dcterms:W3CDTF">2022-08-12T06:46:00Z</dcterms:modified>
</cp:coreProperties>
</file>