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B21" w:rsidRPr="00153C0C" w:rsidRDefault="00AB7E4D">
      <w:pPr>
        <w:rPr>
          <w:rFonts w:hAnsi="ＭＳ 明朝"/>
          <w:kern w:val="0"/>
          <w:sz w:val="22"/>
          <w:szCs w:val="22"/>
        </w:rPr>
      </w:pPr>
      <w:r>
        <w:rPr>
          <w:rFonts w:hAnsi="ＭＳ 明朝" w:hint="eastAsia"/>
          <w:kern w:val="0"/>
          <w:sz w:val="22"/>
          <w:szCs w:val="22"/>
        </w:rPr>
        <w:t>姫路市公告第１３０</w:t>
      </w:r>
      <w:bookmarkStart w:id="0" w:name="_GoBack"/>
      <w:bookmarkEnd w:id="0"/>
      <w:r w:rsidR="00EE0D77">
        <w:rPr>
          <w:rFonts w:hAnsi="ＭＳ 明朝" w:hint="eastAsia"/>
          <w:kern w:val="0"/>
          <w:sz w:val="22"/>
          <w:szCs w:val="22"/>
        </w:rPr>
        <w:t>号１０項関係</w:t>
      </w:r>
    </w:p>
    <w:p w:rsidR="009D6B21" w:rsidRPr="00153C0C" w:rsidRDefault="00EE0D77">
      <w:pPr>
        <w:jc w:val="center"/>
        <w:rPr>
          <w:rFonts w:hAnsi="ＭＳ 明朝"/>
          <w:b/>
          <w:spacing w:val="37"/>
          <w:kern w:val="0"/>
          <w:sz w:val="24"/>
        </w:rPr>
      </w:pPr>
      <w:r>
        <w:rPr>
          <w:rFonts w:hAnsi="ＭＳ 明朝" w:hint="eastAsia"/>
          <w:b/>
          <w:spacing w:val="37"/>
          <w:kern w:val="0"/>
          <w:sz w:val="24"/>
        </w:rPr>
        <w:t>参考図書</w:t>
      </w:r>
      <w:r w:rsidR="00284E13">
        <w:rPr>
          <w:rFonts w:hAnsi="ＭＳ 明朝" w:hint="eastAsia"/>
          <w:b/>
          <w:spacing w:val="37"/>
          <w:kern w:val="0"/>
          <w:sz w:val="24"/>
        </w:rPr>
        <w:t>貸出</w:t>
      </w:r>
      <w:r>
        <w:rPr>
          <w:rFonts w:hAnsi="ＭＳ 明朝" w:hint="eastAsia"/>
          <w:b/>
          <w:spacing w:val="37"/>
          <w:kern w:val="0"/>
          <w:sz w:val="24"/>
        </w:rPr>
        <w:t>申出書</w:t>
      </w:r>
    </w:p>
    <w:p w:rsidR="009D6B21" w:rsidRPr="00153C0C" w:rsidRDefault="009D6B21">
      <w:pPr>
        <w:rPr>
          <w:rFonts w:hAnsi="ＭＳ 明朝"/>
          <w:kern w:val="0"/>
          <w:sz w:val="22"/>
          <w:szCs w:val="22"/>
        </w:rPr>
      </w:pPr>
    </w:p>
    <w:p w:rsidR="009D6B21" w:rsidRPr="00153C0C" w:rsidRDefault="00153C0C">
      <w:pPr>
        <w:jc w:val="right"/>
        <w:rPr>
          <w:rFonts w:hAnsi="ＭＳ 明朝"/>
          <w:kern w:val="0"/>
          <w:sz w:val="22"/>
          <w:szCs w:val="22"/>
        </w:rPr>
      </w:pPr>
      <w:r w:rsidRPr="00153C0C">
        <w:rPr>
          <w:rFonts w:hAnsi="ＭＳ 明朝"/>
          <w:kern w:val="0"/>
          <w:sz w:val="22"/>
          <w:szCs w:val="22"/>
        </w:rPr>
        <w:t>令和</w:t>
      </w:r>
      <w:r w:rsidRPr="00153C0C">
        <w:rPr>
          <w:rFonts w:hAnsi="ＭＳ 明朝" w:hint="eastAsia"/>
          <w:kern w:val="0"/>
          <w:sz w:val="22"/>
          <w:szCs w:val="22"/>
        </w:rPr>
        <w:t>５</w:t>
      </w:r>
      <w:r w:rsidRPr="00153C0C">
        <w:rPr>
          <w:rFonts w:hAnsi="ＭＳ 明朝"/>
          <w:kern w:val="0"/>
          <w:sz w:val="22"/>
          <w:szCs w:val="22"/>
        </w:rPr>
        <w:t>年（202</w:t>
      </w:r>
      <w:r w:rsidRPr="00153C0C">
        <w:rPr>
          <w:rFonts w:hAnsi="ＭＳ 明朝" w:hint="eastAsia"/>
          <w:kern w:val="0"/>
          <w:sz w:val="22"/>
          <w:szCs w:val="22"/>
        </w:rPr>
        <w:t>3</w:t>
      </w:r>
      <w:r w:rsidRPr="00153C0C">
        <w:rPr>
          <w:rFonts w:hAnsi="ＭＳ 明朝"/>
          <w:kern w:val="0"/>
          <w:sz w:val="22"/>
          <w:szCs w:val="22"/>
        </w:rPr>
        <w:t>年）　　月　　日</w:t>
      </w:r>
    </w:p>
    <w:p w:rsidR="009D6B21" w:rsidRPr="00153C0C" w:rsidRDefault="009D6B21">
      <w:pPr>
        <w:rPr>
          <w:rFonts w:hAnsi="ＭＳ 明朝"/>
          <w:kern w:val="0"/>
          <w:sz w:val="22"/>
          <w:szCs w:val="22"/>
        </w:rPr>
      </w:pPr>
    </w:p>
    <w:p w:rsidR="009D6B21" w:rsidRPr="00153C0C" w:rsidRDefault="00153C0C">
      <w:pPr>
        <w:rPr>
          <w:rFonts w:hAnsi="ＭＳ 明朝"/>
          <w:kern w:val="0"/>
          <w:sz w:val="22"/>
          <w:szCs w:val="22"/>
        </w:rPr>
      </w:pPr>
      <w:r w:rsidRPr="00153C0C">
        <w:rPr>
          <w:rFonts w:hAnsi="ＭＳ 明朝" w:hint="eastAsia"/>
          <w:kern w:val="0"/>
          <w:sz w:val="22"/>
          <w:szCs w:val="22"/>
        </w:rPr>
        <w:t>（宛先）</w:t>
      </w:r>
      <w:r w:rsidRPr="00153C0C">
        <w:rPr>
          <w:rFonts w:hAnsi="ＭＳ 明朝" w:hint="eastAsia"/>
          <w:spacing w:val="66"/>
          <w:kern w:val="0"/>
          <w:sz w:val="22"/>
          <w:szCs w:val="22"/>
        </w:rPr>
        <w:t>姫路市長</w:t>
      </w:r>
    </w:p>
    <w:p w:rsidR="009D6B21" w:rsidRPr="00153C0C" w:rsidRDefault="00153C0C">
      <w:pPr>
        <w:rPr>
          <w:rFonts w:hAnsi="ＭＳ 明朝"/>
          <w:sz w:val="22"/>
          <w:szCs w:val="22"/>
        </w:rPr>
      </w:pPr>
      <w:r w:rsidRPr="00153C0C">
        <w:rPr>
          <w:rFonts w:hAnsi="ＭＳ 明朝" w:hint="eastAsia"/>
          <w:sz w:val="22"/>
          <w:szCs w:val="22"/>
        </w:rPr>
        <w:t xml:space="preserve">　　　　　　　　　　　　　　　　　</w:t>
      </w:r>
      <w:r w:rsidRPr="00153C0C">
        <w:rPr>
          <w:rFonts w:hAnsi="ＭＳ 明朝" w:hint="eastAsia"/>
          <w:spacing w:val="202"/>
          <w:kern w:val="0"/>
          <w:sz w:val="22"/>
          <w:szCs w:val="22"/>
        </w:rPr>
        <w:t>所在</w:t>
      </w:r>
      <w:r w:rsidRPr="00153C0C">
        <w:rPr>
          <w:rFonts w:hAnsi="ＭＳ 明朝" w:hint="eastAsia"/>
          <w:spacing w:val="1"/>
          <w:kern w:val="0"/>
          <w:sz w:val="22"/>
          <w:szCs w:val="22"/>
        </w:rPr>
        <w:t>地</w:t>
      </w:r>
    </w:p>
    <w:p w:rsidR="009D6B21" w:rsidRPr="00153C0C" w:rsidRDefault="00153C0C">
      <w:pPr>
        <w:rPr>
          <w:rFonts w:hAnsi="ＭＳ 明朝"/>
          <w:sz w:val="22"/>
          <w:szCs w:val="22"/>
        </w:rPr>
      </w:pPr>
      <w:r w:rsidRPr="00153C0C">
        <w:rPr>
          <w:rFonts w:hAnsi="ＭＳ 明朝" w:hint="eastAsia"/>
          <w:sz w:val="22"/>
          <w:szCs w:val="22"/>
        </w:rPr>
        <w:t xml:space="preserve">　　　　　　　　　　　　　　　　　</w:t>
      </w:r>
      <w:r w:rsidRPr="00153C0C">
        <w:rPr>
          <w:rFonts w:hAnsi="ＭＳ 明朝" w:hint="eastAsia"/>
          <w:spacing w:val="15"/>
          <w:kern w:val="0"/>
          <w:sz w:val="22"/>
          <w:szCs w:val="22"/>
        </w:rPr>
        <w:t>商号又は名</w:t>
      </w:r>
      <w:r w:rsidRPr="00153C0C">
        <w:rPr>
          <w:rFonts w:hAnsi="ＭＳ 明朝" w:hint="eastAsia"/>
          <w:kern w:val="0"/>
          <w:sz w:val="22"/>
          <w:szCs w:val="22"/>
        </w:rPr>
        <w:t>称</w:t>
      </w:r>
    </w:p>
    <w:p w:rsidR="009D6B21" w:rsidRPr="00153C0C" w:rsidRDefault="00153C0C">
      <w:pPr>
        <w:rPr>
          <w:rFonts w:hAnsi="ＭＳ 明朝"/>
          <w:sz w:val="22"/>
          <w:szCs w:val="22"/>
        </w:rPr>
      </w:pPr>
      <w:r w:rsidRPr="00153C0C">
        <w:rPr>
          <w:rFonts w:hAnsi="ＭＳ 明朝" w:hint="eastAsia"/>
          <w:sz w:val="22"/>
          <w:szCs w:val="22"/>
        </w:rPr>
        <w:t xml:space="preserve">　　　　　　　　　　　　　　　　　</w:t>
      </w:r>
      <w:r w:rsidRPr="00153C0C">
        <w:rPr>
          <w:rFonts w:hAnsi="ＭＳ 明朝" w:hint="eastAsia"/>
          <w:spacing w:val="98"/>
          <w:kern w:val="0"/>
          <w:sz w:val="22"/>
          <w:szCs w:val="22"/>
        </w:rPr>
        <w:t>代表者</w:t>
      </w:r>
      <w:r w:rsidRPr="00153C0C">
        <w:rPr>
          <w:rFonts w:hAnsi="ＭＳ 明朝" w:hint="eastAsia"/>
          <w:spacing w:val="1"/>
          <w:kern w:val="0"/>
          <w:sz w:val="22"/>
          <w:szCs w:val="22"/>
        </w:rPr>
        <w:t>名</w:t>
      </w:r>
    </w:p>
    <w:p w:rsidR="009D6B21" w:rsidRPr="00153C0C" w:rsidRDefault="00153C0C">
      <w:pPr>
        <w:rPr>
          <w:rFonts w:hAnsi="ＭＳ 明朝"/>
          <w:kern w:val="0"/>
          <w:sz w:val="22"/>
          <w:szCs w:val="22"/>
        </w:rPr>
      </w:pPr>
      <w:r w:rsidRPr="00153C0C">
        <w:rPr>
          <w:rFonts w:hAnsi="ＭＳ 明朝" w:hint="eastAsia"/>
          <w:sz w:val="22"/>
          <w:szCs w:val="22"/>
        </w:rPr>
        <w:t xml:space="preserve">　　　　　　　　　　　　　　　　　</w:t>
      </w:r>
      <w:r w:rsidRPr="00153C0C">
        <w:rPr>
          <w:rFonts w:hAnsi="ＭＳ 明朝" w:hint="eastAsia"/>
          <w:spacing w:val="12"/>
          <w:kern w:val="0"/>
          <w:sz w:val="22"/>
          <w:szCs w:val="22"/>
        </w:rPr>
        <w:t>又は受任者</w:t>
      </w:r>
      <w:r w:rsidRPr="00153C0C">
        <w:rPr>
          <w:rFonts w:hAnsi="ＭＳ 明朝" w:hint="eastAsia"/>
          <w:spacing w:val="3"/>
          <w:kern w:val="0"/>
          <w:sz w:val="22"/>
          <w:szCs w:val="22"/>
        </w:rPr>
        <w:t>名</w:t>
      </w:r>
      <w:r w:rsidRPr="00153C0C">
        <w:rPr>
          <w:rFonts w:hAnsi="ＭＳ 明朝" w:hint="eastAsia"/>
          <w:kern w:val="0"/>
          <w:sz w:val="22"/>
          <w:szCs w:val="22"/>
        </w:rPr>
        <w:t xml:space="preserve"> 　　　　　　　　　　　　　　　印</w:t>
      </w:r>
    </w:p>
    <w:p w:rsidR="009D6B21" w:rsidRPr="00153C0C" w:rsidRDefault="00153C0C">
      <w:pPr>
        <w:rPr>
          <w:rFonts w:hAnsi="ＭＳ 明朝"/>
          <w:kern w:val="0"/>
          <w:sz w:val="22"/>
          <w:szCs w:val="22"/>
          <w:u w:val="single"/>
        </w:rPr>
      </w:pPr>
      <w:r w:rsidRPr="00153C0C">
        <w:rPr>
          <w:rFonts w:hAnsi="ＭＳ 明朝" w:hint="eastAsia"/>
          <w:kern w:val="0"/>
          <w:sz w:val="22"/>
          <w:szCs w:val="22"/>
        </w:rPr>
        <w:t xml:space="preserve">　　　　　　　　　　　　　　　</w:t>
      </w:r>
      <w:r w:rsidRPr="00153C0C">
        <w:rPr>
          <w:rFonts w:hAnsi="ＭＳ 明朝" w:hint="eastAsia"/>
          <w:kern w:val="0"/>
          <w:sz w:val="22"/>
          <w:szCs w:val="22"/>
          <w:u w:val="single"/>
        </w:rPr>
        <w:t xml:space="preserve">電話　　　　（　　　）　　　　</w:t>
      </w:r>
      <w:r w:rsidRPr="00153C0C">
        <w:rPr>
          <w:rFonts w:hAnsi="ＭＳ 明朝" w:hint="eastAsia"/>
          <w:kern w:val="0"/>
          <w:sz w:val="22"/>
          <w:szCs w:val="22"/>
        </w:rPr>
        <w:t xml:space="preserve">　</w:t>
      </w:r>
      <w:r w:rsidRPr="00153C0C">
        <w:rPr>
          <w:rFonts w:hAnsi="ＭＳ 明朝" w:hint="eastAsia"/>
          <w:kern w:val="0"/>
          <w:sz w:val="22"/>
          <w:szCs w:val="22"/>
          <w:u w:val="single"/>
        </w:rPr>
        <w:t xml:space="preserve">（担当）　　　　　　　</w:t>
      </w:r>
    </w:p>
    <w:p w:rsidR="009D6B21" w:rsidRPr="00153C0C" w:rsidRDefault="00153C0C">
      <w:pPr>
        <w:rPr>
          <w:rFonts w:hAnsi="ＭＳ 明朝"/>
          <w:kern w:val="0"/>
          <w:sz w:val="22"/>
          <w:szCs w:val="22"/>
          <w:u w:val="single"/>
        </w:rPr>
      </w:pPr>
      <w:r w:rsidRPr="00153C0C">
        <w:rPr>
          <w:rFonts w:hAnsi="ＭＳ 明朝" w:hint="eastAsia"/>
          <w:kern w:val="0"/>
          <w:sz w:val="22"/>
          <w:szCs w:val="22"/>
        </w:rPr>
        <w:t xml:space="preserve">　　　　　　　　　　　　　　　</w:t>
      </w:r>
      <w:r w:rsidRPr="00153C0C">
        <w:rPr>
          <w:rFonts w:hAnsi="ＭＳ 明朝" w:hint="eastAsia"/>
          <w:kern w:val="0"/>
          <w:sz w:val="22"/>
          <w:szCs w:val="22"/>
          <w:u w:val="single"/>
        </w:rPr>
        <w:t xml:space="preserve">メールアドレス　　　　　　　　　　　　　　　　　　　　</w:t>
      </w:r>
    </w:p>
    <w:p w:rsidR="009D6B21" w:rsidRDefault="009D6B21">
      <w:pPr>
        <w:rPr>
          <w:rFonts w:hAnsi="ＭＳ 明朝"/>
          <w:kern w:val="0"/>
          <w:sz w:val="22"/>
          <w:szCs w:val="22"/>
        </w:rPr>
      </w:pPr>
    </w:p>
    <w:p w:rsidR="00684A85" w:rsidRPr="00153C0C" w:rsidRDefault="00684A85">
      <w:pPr>
        <w:rPr>
          <w:rFonts w:hAnsi="ＭＳ 明朝"/>
          <w:kern w:val="0"/>
          <w:sz w:val="22"/>
          <w:szCs w:val="22"/>
        </w:rPr>
      </w:pPr>
    </w:p>
    <w:p w:rsidR="009D6B21" w:rsidRPr="00153C0C" w:rsidRDefault="00153C0C">
      <w:pPr>
        <w:pStyle w:val="a3"/>
        <w:rPr>
          <w:sz w:val="22"/>
          <w:szCs w:val="22"/>
        </w:rPr>
      </w:pPr>
      <w:r w:rsidRPr="00153C0C">
        <w:rPr>
          <w:rFonts w:hint="eastAsia"/>
          <w:sz w:val="22"/>
          <w:szCs w:val="22"/>
        </w:rPr>
        <w:t xml:space="preserve">　下記</w:t>
      </w:r>
      <w:r w:rsidR="00EE0D77">
        <w:rPr>
          <w:rFonts w:hint="eastAsia"/>
          <w:sz w:val="22"/>
          <w:szCs w:val="22"/>
        </w:rPr>
        <w:t>件名の参考図書の</w:t>
      </w:r>
      <w:r w:rsidR="00284E13">
        <w:rPr>
          <w:rFonts w:hint="eastAsia"/>
          <w:sz w:val="22"/>
          <w:szCs w:val="22"/>
        </w:rPr>
        <w:t>貸出</w:t>
      </w:r>
      <w:r w:rsidR="00EE0D77">
        <w:rPr>
          <w:rFonts w:hint="eastAsia"/>
          <w:sz w:val="22"/>
          <w:szCs w:val="22"/>
        </w:rPr>
        <w:t>について申出いたします。</w:t>
      </w:r>
    </w:p>
    <w:p w:rsidR="00EE0D77" w:rsidRDefault="00153C0C">
      <w:pPr>
        <w:pStyle w:val="a3"/>
        <w:rPr>
          <w:sz w:val="22"/>
          <w:szCs w:val="22"/>
        </w:rPr>
      </w:pPr>
      <w:r w:rsidRPr="00153C0C">
        <w:rPr>
          <w:rFonts w:hint="eastAsia"/>
          <w:sz w:val="22"/>
          <w:szCs w:val="22"/>
        </w:rPr>
        <w:t xml:space="preserve">　なお、</w:t>
      </w:r>
      <w:r w:rsidR="00284E13">
        <w:rPr>
          <w:rFonts w:hint="eastAsia"/>
          <w:sz w:val="22"/>
          <w:szCs w:val="22"/>
        </w:rPr>
        <w:t>貸出を受けた参考図書の</w:t>
      </w:r>
      <w:r w:rsidR="00EE0D77">
        <w:rPr>
          <w:rFonts w:hint="eastAsia"/>
          <w:sz w:val="22"/>
          <w:szCs w:val="22"/>
        </w:rPr>
        <w:t>内容については、入札公告第１０項の、入札にあたって</w:t>
      </w:r>
      <w:r w:rsidR="00684A85">
        <w:rPr>
          <w:rFonts w:hint="eastAsia"/>
          <w:sz w:val="22"/>
          <w:szCs w:val="22"/>
        </w:rPr>
        <w:t>の</w:t>
      </w:r>
      <w:r w:rsidR="00EE0D77">
        <w:rPr>
          <w:rFonts w:hint="eastAsia"/>
          <w:sz w:val="22"/>
          <w:szCs w:val="22"/>
        </w:rPr>
        <w:t>可燃ごみステーション等の事前現地確認の目的以外には使用しないことを誓約します。</w:t>
      </w:r>
    </w:p>
    <w:p w:rsidR="00EE0D77" w:rsidRPr="00284E13" w:rsidRDefault="00EE0D77">
      <w:pPr>
        <w:pStyle w:val="a4"/>
        <w:rPr>
          <w:sz w:val="22"/>
          <w:szCs w:val="22"/>
        </w:rPr>
      </w:pPr>
    </w:p>
    <w:p w:rsidR="002E15B8" w:rsidRPr="002E15B8" w:rsidRDefault="002E15B8" w:rsidP="002E15B8"/>
    <w:p w:rsidR="009D6B21" w:rsidRDefault="00153C0C">
      <w:pPr>
        <w:pStyle w:val="a4"/>
        <w:rPr>
          <w:sz w:val="22"/>
          <w:szCs w:val="22"/>
        </w:rPr>
      </w:pPr>
      <w:r w:rsidRPr="00153C0C">
        <w:rPr>
          <w:rFonts w:hint="eastAsia"/>
          <w:sz w:val="22"/>
          <w:szCs w:val="22"/>
        </w:rPr>
        <w:t>記</w:t>
      </w:r>
    </w:p>
    <w:p w:rsidR="00684A85" w:rsidRDefault="00684A85" w:rsidP="00684A85"/>
    <w:p w:rsidR="002E15B8" w:rsidRPr="00684A85" w:rsidRDefault="002E15B8" w:rsidP="00684A85"/>
    <w:tbl>
      <w:tblPr>
        <w:tblW w:w="9072"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701"/>
        <w:gridCol w:w="7371"/>
      </w:tblGrid>
      <w:tr w:rsidR="009D6B21" w:rsidRPr="00153C0C" w:rsidTr="00684A85">
        <w:trPr>
          <w:trHeight w:val="533"/>
        </w:trPr>
        <w:tc>
          <w:tcPr>
            <w:tcW w:w="1701" w:type="dxa"/>
            <w:vAlign w:val="center"/>
          </w:tcPr>
          <w:p w:rsidR="009D6B21" w:rsidRPr="00153C0C" w:rsidRDefault="002E15B8" w:rsidP="00684A85">
            <w:pPr>
              <w:rPr>
                <w:rFonts w:hAnsi="ＭＳ 明朝"/>
                <w:kern w:val="0"/>
                <w:sz w:val="22"/>
                <w:szCs w:val="22"/>
              </w:rPr>
            </w:pPr>
            <w:r>
              <w:rPr>
                <w:rFonts w:hAnsi="ＭＳ 明朝" w:hint="eastAsia"/>
                <w:kern w:val="0"/>
                <w:sz w:val="22"/>
                <w:szCs w:val="22"/>
              </w:rPr>
              <w:t>参考図書件名</w:t>
            </w:r>
          </w:p>
        </w:tc>
        <w:tc>
          <w:tcPr>
            <w:tcW w:w="7371" w:type="dxa"/>
            <w:vAlign w:val="center"/>
          </w:tcPr>
          <w:p w:rsidR="009D6B21" w:rsidRPr="00153C0C" w:rsidRDefault="009D6B21">
            <w:pPr>
              <w:rPr>
                <w:rFonts w:hAnsi="ＭＳ 明朝" w:cs="ＭＳ 明朝"/>
                <w:sz w:val="22"/>
                <w:szCs w:val="22"/>
              </w:rPr>
            </w:pPr>
          </w:p>
          <w:p w:rsidR="009D6B21" w:rsidRPr="00153C0C" w:rsidRDefault="00153C0C">
            <w:pPr>
              <w:rPr>
                <w:rFonts w:hAnsi="ＭＳ 明朝" w:cs="ＭＳ 明朝"/>
                <w:sz w:val="22"/>
                <w:szCs w:val="22"/>
              </w:rPr>
            </w:pPr>
            <w:r w:rsidRPr="00153C0C">
              <w:rPr>
                <w:rFonts w:hAnsi="ＭＳ 明朝" w:cs="ＭＳ 明朝" w:hint="eastAsia"/>
                <w:sz w:val="22"/>
                <w:szCs w:val="22"/>
              </w:rPr>
              <w:t>□　可燃ごみ</w:t>
            </w:r>
            <w:r w:rsidR="002E15B8">
              <w:rPr>
                <w:rFonts w:hAnsi="ＭＳ 明朝" w:cs="ＭＳ 明朝" w:hint="eastAsia"/>
                <w:sz w:val="22"/>
                <w:szCs w:val="22"/>
              </w:rPr>
              <w:t>ステーション参考図</w:t>
            </w:r>
            <w:r w:rsidRPr="00153C0C">
              <w:rPr>
                <w:rFonts w:hAnsi="ＭＳ 明朝" w:cs="ＭＳ 明朝" w:hint="eastAsia"/>
                <w:sz w:val="22"/>
                <w:szCs w:val="22"/>
              </w:rPr>
              <w:t>（</w:t>
            </w:r>
            <w:r w:rsidR="00284E13">
              <w:rPr>
                <w:rFonts w:hAnsi="ＭＳ 明朝" w:cs="ＭＳ 明朝" w:hint="eastAsia"/>
                <w:sz w:val="22"/>
                <w:szCs w:val="22"/>
              </w:rPr>
              <w:t>中</w:t>
            </w:r>
            <w:r w:rsidRPr="00153C0C">
              <w:rPr>
                <w:rFonts w:hAnsi="ＭＳ 明朝" w:cs="ＭＳ 明朝" w:hint="eastAsia"/>
                <w:sz w:val="22"/>
                <w:szCs w:val="22"/>
              </w:rPr>
              <w:t>エリア）</w:t>
            </w:r>
          </w:p>
          <w:p w:rsidR="009D6B21" w:rsidRPr="00284E13" w:rsidRDefault="009D6B21">
            <w:pPr>
              <w:rPr>
                <w:rFonts w:hAnsi="ＭＳ 明朝" w:cs="ＭＳ 明朝"/>
                <w:sz w:val="22"/>
                <w:szCs w:val="22"/>
              </w:rPr>
            </w:pPr>
          </w:p>
          <w:p w:rsidR="009D6B21" w:rsidRPr="00153C0C" w:rsidRDefault="00153C0C">
            <w:pPr>
              <w:rPr>
                <w:rFonts w:hAnsi="ＭＳ 明朝" w:cs="ＭＳ 明朝"/>
                <w:sz w:val="22"/>
                <w:szCs w:val="22"/>
              </w:rPr>
            </w:pPr>
            <w:r w:rsidRPr="00153C0C">
              <w:rPr>
                <w:rFonts w:hAnsi="ＭＳ 明朝" w:cs="ＭＳ 明朝" w:hint="eastAsia"/>
                <w:sz w:val="22"/>
                <w:szCs w:val="22"/>
              </w:rPr>
              <w:t xml:space="preserve">□　</w:t>
            </w:r>
            <w:r w:rsidR="002E15B8">
              <w:rPr>
                <w:rFonts w:hAnsi="ＭＳ 明朝" w:cs="ＭＳ 明朝" w:hint="eastAsia"/>
                <w:sz w:val="22"/>
                <w:szCs w:val="22"/>
              </w:rPr>
              <w:t>可燃ごみステーション参考図</w:t>
            </w:r>
            <w:r w:rsidRPr="00153C0C">
              <w:rPr>
                <w:rFonts w:hAnsi="ＭＳ 明朝" w:cs="ＭＳ 明朝" w:hint="eastAsia"/>
                <w:sz w:val="22"/>
                <w:szCs w:val="22"/>
              </w:rPr>
              <w:t>（</w:t>
            </w:r>
            <w:r w:rsidR="00284E13">
              <w:rPr>
                <w:rFonts w:hAnsi="ＭＳ 明朝" w:cs="ＭＳ 明朝" w:hint="eastAsia"/>
                <w:sz w:val="22"/>
                <w:szCs w:val="22"/>
              </w:rPr>
              <w:t>東</w:t>
            </w:r>
            <w:r w:rsidRPr="00153C0C">
              <w:rPr>
                <w:rFonts w:hAnsi="ＭＳ 明朝" w:cs="ＭＳ 明朝" w:hint="eastAsia"/>
                <w:sz w:val="22"/>
                <w:szCs w:val="22"/>
              </w:rPr>
              <w:t>エリア）</w:t>
            </w:r>
          </w:p>
          <w:p w:rsidR="009D6B21" w:rsidRPr="00284E13" w:rsidRDefault="009D6B21">
            <w:pPr>
              <w:rPr>
                <w:rFonts w:hAnsi="ＭＳ 明朝"/>
                <w:kern w:val="0"/>
                <w:sz w:val="22"/>
                <w:szCs w:val="22"/>
              </w:rPr>
            </w:pPr>
          </w:p>
          <w:p w:rsidR="009D6B21" w:rsidRPr="00153C0C" w:rsidRDefault="00153C0C">
            <w:pPr>
              <w:rPr>
                <w:rFonts w:hAnsi="ＭＳ 明朝"/>
                <w:kern w:val="0"/>
                <w:sz w:val="22"/>
                <w:szCs w:val="22"/>
              </w:rPr>
            </w:pPr>
            <w:r w:rsidRPr="00153C0C">
              <w:rPr>
                <w:rFonts w:hAnsi="ＭＳ 明朝" w:hint="eastAsia"/>
                <w:kern w:val="0"/>
                <w:sz w:val="22"/>
                <w:szCs w:val="22"/>
              </w:rPr>
              <w:t xml:space="preserve">□　</w:t>
            </w:r>
            <w:r w:rsidRPr="00153C0C">
              <w:rPr>
                <w:rFonts w:hAnsi="ＭＳ 明朝" w:cs="ＭＳ 明朝" w:hint="eastAsia"/>
                <w:sz w:val="22"/>
                <w:szCs w:val="22"/>
              </w:rPr>
              <w:t>可燃ごみ</w:t>
            </w:r>
            <w:r w:rsidR="002E15B8">
              <w:rPr>
                <w:rFonts w:hAnsi="ＭＳ 明朝" w:cs="ＭＳ 明朝" w:hint="eastAsia"/>
                <w:sz w:val="22"/>
                <w:szCs w:val="22"/>
              </w:rPr>
              <w:t>ステーション参考図</w:t>
            </w:r>
            <w:r w:rsidRPr="00153C0C">
              <w:rPr>
                <w:rFonts w:hAnsi="ＭＳ 明朝" w:cs="ＭＳ 明朝" w:hint="eastAsia"/>
                <w:sz w:val="22"/>
                <w:szCs w:val="22"/>
              </w:rPr>
              <w:t>（</w:t>
            </w:r>
            <w:r w:rsidR="00284E13">
              <w:rPr>
                <w:rFonts w:hAnsi="ＭＳ 明朝" w:cs="ＭＳ 明朝" w:hint="eastAsia"/>
                <w:sz w:val="22"/>
                <w:szCs w:val="22"/>
              </w:rPr>
              <w:t>西</w:t>
            </w:r>
            <w:r w:rsidRPr="00153C0C">
              <w:rPr>
                <w:rFonts w:hAnsi="ＭＳ 明朝" w:cs="ＭＳ 明朝" w:hint="eastAsia"/>
                <w:sz w:val="22"/>
                <w:szCs w:val="22"/>
              </w:rPr>
              <w:t>エリア）</w:t>
            </w:r>
          </w:p>
          <w:p w:rsidR="009D6B21" w:rsidRDefault="009D6B21">
            <w:pPr>
              <w:rPr>
                <w:rFonts w:hAnsi="ＭＳ 明朝"/>
                <w:kern w:val="0"/>
                <w:sz w:val="22"/>
                <w:szCs w:val="22"/>
              </w:rPr>
            </w:pPr>
          </w:p>
          <w:p w:rsidR="00284E13" w:rsidRDefault="00284E13">
            <w:pPr>
              <w:rPr>
                <w:rFonts w:hAnsi="ＭＳ 明朝"/>
                <w:kern w:val="0"/>
                <w:sz w:val="22"/>
                <w:szCs w:val="22"/>
              </w:rPr>
            </w:pPr>
          </w:p>
          <w:p w:rsidR="00284E13" w:rsidRPr="00284E13" w:rsidRDefault="00284E13">
            <w:pPr>
              <w:rPr>
                <w:rFonts w:hAnsi="ＭＳ 明朝"/>
                <w:kern w:val="0"/>
                <w:sz w:val="22"/>
                <w:szCs w:val="22"/>
              </w:rPr>
            </w:pPr>
          </w:p>
          <w:p w:rsidR="00684A85" w:rsidRDefault="00284E13">
            <w:pPr>
              <w:rPr>
                <w:rFonts w:hAnsi="ＭＳ 明朝"/>
                <w:kern w:val="0"/>
                <w:sz w:val="22"/>
                <w:szCs w:val="22"/>
              </w:rPr>
            </w:pPr>
            <w:r>
              <w:rPr>
                <w:rFonts w:hAnsi="ＭＳ 明朝" w:hint="eastAsia"/>
                <w:kern w:val="0"/>
                <w:sz w:val="22"/>
                <w:szCs w:val="22"/>
              </w:rPr>
              <w:t>貸出</w:t>
            </w:r>
            <w:r w:rsidR="002E15B8">
              <w:rPr>
                <w:rFonts w:hAnsi="ＭＳ 明朝" w:hint="eastAsia"/>
                <w:kern w:val="0"/>
                <w:sz w:val="22"/>
                <w:szCs w:val="22"/>
              </w:rPr>
              <w:t>の申出</w:t>
            </w:r>
            <w:r w:rsidR="006D08C9">
              <w:rPr>
                <w:rFonts w:hAnsi="ＭＳ 明朝" w:hint="eastAsia"/>
                <w:kern w:val="0"/>
                <w:sz w:val="22"/>
                <w:szCs w:val="22"/>
              </w:rPr>
              <w:t>を行う</w:t>
            </w:r>
            <w:r w:rsidR="002E15B8">
              <w:rPr>
                <w:rFonts w:hAnsi="ＭＳ 明朝" w:hint="eastAsia"/>
                <w:kern w:val="0"/>
                <w:sz w:val="22"/>
                <w:szCs w:val="22"/>
              </w:rPr>
              <w:t>参考図</w:t>
            </w:r>
            <w:r w:rsidR="006D08C9">
              <w:rPr>
                <w:rFonts w:hAnsi="ＭＳ 明朝" w:hint="eastAsia"/>
                <w:kern w:val="0"/>
                <w:sz w:val="22"/>
                <w:szCs w:val="22"/>
              </w:rPr>
              <w:t>のチェックボックスにチェックを入れること</w:t>
            </w:r>
          </w:p>
          <w:p w:rsidR="00684A85" w:rsidRPr="00153C0C" w:rsidRDefault="00684A85">
            <w:pPr>
              <w:rPr>
                <w:rFonts w:hAnsi="ＭＳ 明朝"/>
                <w:kern w:val="0"/>
                <w:sz w:val="22"/>
                <w:szCs w:val="22"/>
              </w:rPr>
            </w:pPr>
          </w:p>
        </w:tc>
      </w:tr>
    </w:tbl>
    <w:p w:rsidR="009D6B21" w:rsidRDefault="009D6B21">
      <w:pPr>
        <w:jc w:val="left"/>
        <w:rPr>
          <w:rFonts w:hAnsi="ＭＳ 明朝"/>
          <w:b/>
          <w:bCs/>
          <w:kern w:val="0"/>
          <w:sz w:val="22"/>
          <w:szCs w:val="22"/>
        </w:rPr>
      </w:pPr>
    </w:p>
    <w:p w:rsidR="00284E13" w:rsidRPr="00284E13" w:rsidRDefault="00284E13">
      <w:pPr>
        <w:jc w:val="left"/>
        <w:rPr>
          <w:rFonts w:hAnsi="ＭＳ 明朝"/>
          <w:bCs/>
          <w:kern w:val="0"/>
          <w:sz w:val="22"/>
          <w:szCs w:val="22"/>
        </w:rPr>
      </w:pPr>
      <w:r w:rsidRPr="00284E13">
        <w:rPr>
          <w:rFonts w:hAnsi="ＭＳ 明朝" w:hint="eastAsia"/>
          <w:bCs/>
          <w:kern w:val="0"/>
          <w:sz w:val="22"/>
          <w:szCs w:val="22"/>
        </w:rPr>
        <w:t>返却期限</w:t>
      </w:r>
      <w:r>
        <w:rPr>
          <w:rFonts w:hAnsi="ＭＳ 明朝" w:hint="eastAsia"/>
          <w:bCs/>
          <w:kern w:val="0"/>
          <w:sz w:val="22"/>
          <w:szCs w:val="22"/>
        </w:rPr>
        <w:t>：令和６年６月９日</w:t>
      </w:r>
    </w:p>
    <w:sectPr w:rsidR="00284E13" w:rsidRPr="00284E13">
      <w:pgSz w:w="11906" w:h="16838" w:code="9"/>
      <w:pgMar w:top="1418" w:right="1418" w:bottom="1418" w:left="1418" w:header="851" w:footer="992"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815" w:rsidRDefault="00643815">
      <w:r>
        <w:separator/>
      </w:r>
    </w:p>
  </w:endnote>
  <w:endnote w:type="continuationSeparator" w:id="0">
    <w:p w:rsidR="00643815" w:rsidRDefault="0064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815" w:rsidRDefault="00643815">
      <w:r>
        <w:separator/>
      </w:r>
    </w:p>
  </w:footnote>
  <w:footnote w:type="continuationSeparator" w:id="0">
    <w:p w:rsidR="00643815" w:rsidRDefault="00643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D71E7"/>
    <w:multiLevelType w:val="hybridMultilevel"/>
    <w:tmpl w:val="29DADA2E"/>
    <w:lvl w:ilvl="0" w:tplc="526C71A2">
      <w:start w:val="1"/>
      <w:numFmt w:val="decimal"/>
      <w:lvlText w:val="(%1)"/>
      <w:lvlJc w:val="left"/>
      <w:pPr>
        <w:tabs>
          <w:tab w:val="num" w:pos="1395"/>
        </w:tabs>
        <w:ind w:left="1395" w:hanging="540"/>
      </w:pPr>
      <w:rPr>
        <w:rFonts w:hint="eastAsia"/>
      </w:rPr>
    </w:lvl>
    <w:lvl w:ilvl="1" w:tplc="D44848E2" w:tentative="1">
      <w:start w:val="1"/>
      <w:numFmt w:val="aiueoFullWidth"/>
      <w:lvlText w:val="(%2)"/>
      <w:lvlJc w:val="left"/>
      <w:pPr>
        <w:tabs>
          <w:tab w:val="num" w:pos="1695"/>
        </w:tabs>
        <w:ind w:left="1695" w:hanging="420"/>
      </w:pPr>
    </w:lvl>
    <w:lvl w:ilvl="2" w:tplc="551C68B4" w:tentative="1">
      <w:start w:val="1"/>
      <w:numFmt w:val="decimalEnclosedCircle"/>
      <w:lvlText w:val="%3"/>
      <w:lvlJc w:val="left"/>
      <w:pPr>
        <w:tabs>
          <w:tab w:val="num" w:pos="2115"/>
        </w:tabs>
        <w:ind w:left="2115" w:hanging="420"/>
      </w:pPr>
    </w:lvl>
    <w:lvl w:ilvl="3" w:tplc="22486B38" w:tentative="1">
      <w:start w:val="1"/>
      <w:numFmt w:val="decimal"/>
      <w:lvlText w:val="%4."/>
      <w:lvlJc w:val="left"/>
      <w:pPr>
        <w:tabs>
          <w:tab w:val="num" w:pos="2535"/>
        </w:tabs>
        <w:ind w:left="2535" w:hanging="420"/>
      </w:pPr>
    </w:lvl>
    <w:lvl w:ilvl="4" w:tplc="B91CED6C" w:tentative="1">
      <w:start w:val="1"/>
      <w:numFmt w:val="aiueoFullWidth"/>
      <w:lvlText w:val="(%5)"/>
      <w:lvlJc w:val="left"/>
      <w:pPr>
        <w:tabs>
          <w:tab w:val="num" w:pos="2955"/>
        </w:tabs>
        <w:ind w:left="2955" w:hanging="420"/>
      </w:pPr>
    </w:lvl>
    <w:lvl w:ilvl="5" w:tplc="E1FC0DBC" w:tentative="1">
      <w:start w:val="1"/>
      <w:numFmt w:val="decimalEnclosedCircle"/>
      <w:lvlText w:val="%6"/>
      <w:lvlJc w:val="left"/>
      <w:pPr>
        <w:tabs>
          <w:tab w:val="num" w:pos="3375"/>
        </w:tabs>
        <w:ind w:left="3375" w:hanging="420"/>
      </w:pPr>
    </w:lvl>
    <w:lvl w:ilvl="6" w:tplc="64EE711A" w:tentative="1">
      <w:start w:val="1"/>
      <w:numFmt w:val="decimal"/>
      <w:lvlText w:val="%7."/>
      <w:lvlJc w:val="left"/>
      <w:pPr>
        <w:tabs>
          <w:tab w:val="num" w:pos="3795"/>
        </w:tabs>
        <w:ind w:left="3795" w:hanging="420"/>
      </w:pPr>
    </w:lvl>
    <w:lvl w:ilvl="7" w:tplc="834CA09C" w:tentative="1">
      <w:start w:val="1"/>
      <w:numFmt w:val="aiueoFullWidth"/>
      <w:lvlText w:val="(%8)"/>
      <w:lvlJc w:val="left"/>
      <w:pPr>
        <w:tabs>
          <w:tab w:val="num" w:pos="4215"/>
        </w:tabs>
        <w:ind w:left="4215" w:hanging="420"/>
      </w:pPr>
    </w:lvl>
    <w:lvl w:ilvl="8" w:tplc="EB3E493A" w:tentative="1">
      <w:start w:val="1"/>
      <w:numFmt w:val="decimalEnclosedCircle"/>
      <w:lvlText w:val="%9"/>
      <w:lvlJc w:val="left"/>
      <w:pPr>
        <w:tabs>
          <w:tab w:val="num" w:pos="4635"/>
        </w:tabs>
        <w:ind w:left="4635" w:hanging="420"/>
      </w:pPr>
    </w:lvl>
  </w:abstractNum>
  <w:abstractNum w:abstractNumId="1" w15:restartNumberingAfterBreak="0">
    <w:nsid w:val="54C302D2"/>
    <w:multiLevelType w:val="hybridMultilevel"/>
    <w:tmpl w:val="CF4ACA12"/>
    <w:lvl w:ilvl="0" w:tplc="533A4F0A">
      <w:start w:val="1"/>
      <w:numFmt w:val="decimal"/>
      <w:lvlText w:val="(%1)"/>
      <w:lvlJc w:val="left"/>
      <w:pPr>
        <w:tabs>
          <w:tab w:val="num" w:pos="1215"/>
        </w:tabs>
        <w:ind w:left="1215" w:hanging="360"/>
      </w:pPr>
      <w:rPr>
        <w:rFonts w:hint="eastAsia"/>
      </w:rPr>
    </w:lvl>
    <w:lvl w:ilvl="1" w:tplc="8F82FE92" w:tentative="1">
      <w:start w:val="1"/>
      <w:numFmt w:val="aiueoFullWidth"/>
      <w:lvlText w:val="(%2)"/>
      <w:lvlJc w:val="left"/>
      <w:pPr>
        <w:tabs>
          <w:tab w:val="num" w:pos="1695"/>
        </w:tabs>
        <w:ind w:left="1695" w:hanging="420"/>
      </w:pPr>
    </w:lvl>
    <w:lvl w:ilvl="2" w:tplc="F41C755A" w:tentative="1">
      <w:start w:val="1"/>
      <w:numFmt w:val="decimalEnclosedCircle"/>
      <w:lvlText w:val="%3"/>
      <w:lvlJc w:val="left"/>
      <w:pPr>
        <w:tabs>
          <w:tab w:val="num" w:pos="2115"/>
        </w:tabs>
        <w:ind w:left="2115" w:hanging="420"/>
      </w:pPr>
    </w:lvl>
    <w:lvl w:ilvl="3" w:tplc="9C922C2E" w:tentative="1">
      <w:start w:val="1"/>
      <w:numFmt w:val="decimal"/>
      <w:lvlText w:val="%4."/>
      <w:lvlJc w:val="left"/>
      <w:pPr>
        <w:tabs>
          <w:tab w:val="num" w:pos="2535"/>
        </w:tabs>
        <w:ind w:left="2535" w:hanging="420"/>
      </w:pPr>
    </w:lvl>
    <w:lvl w:ilvl="4" w:tplc="2460BA74" w:tentative="1">
      <w:start w:val="1"/>
      <w:numFmt w:val="aiueoFullWidth"/>
      <w:lvlText w:val="(%5)"/>
      <w:lvlJc w:val="left"/>
      <w:pPr>
        <w:tabs>
          <w:tab w:val="num" w:pos="2955"/>
        </w:tabs>
        <w:ind w:left="2955" w:hanging="420"/>
      </w:pPr>
    </w:lvl>
    <w:lvl w:ilvl="5" w:tplc="758E5AE0" w:tentative="1">
      <w:start w:val="1"/>
      <w:numFmt w:val="decimalEnclosedCircle"/>
      <w:lvlText w:val="%6"/>
      <w:lvlJc w:val="left"/>
      <w:pPr>
        <w:tabs>
          <w:tab w:val="num" w:pos="3375"/>
        </w:tabs>
        <w:ind w:left="3375" w:hanging="420"/>
      </w:pPr>
    </w:lvl>
    <w:lvl w:ilvl="6" w:tplc="AEBA9BDA" w:tentative="1">
      <w:start w:val="1"/>
      <w:numFmt w:val="decimal"/>
      <w:lvlText w:val="%7."/>
      <w:lvlJc w:val="left"/>
      <w:pPr>
        <w:tabs>
          <w:tab w:val="num" w:pos="3795"/>
        </w:tabs>
        <w:ind w:left="3795" w:hanging="420"/>
      </w:pPr>
    </w:lvl>
    <w:lvl w:ilvl="7" w:tplc="7742B516" w:tentative="1">
      <w:start w:val="1"/>
      <w:numFmt w:val="aiueoFullWidth"/>
      <w:lvlText w:val="(%8)"/>
      <w:lvlJc w:val="left"/>
      <w:pPr>
        <w:tabs>
          <w:tab w:val="num" w:pos="4215"/>
        </w:tabs>
        <w:ind w:left="4215" w:hanging="420"/>
      </w:pPr>
    </w:lvl>
    <w:lvl w:ilvl="8" w:tplc="B5366808" w:tentative="1">
      <w:start w:val="1"/>
      <w:numFmt w:val="decimalEnclosedCircle"/>
      <w:lvlText w:val="%9"/>
      <w:lvlJc w:val="left"/>
      <w:pPr>
        <w:tabs>
          <w:tab w:val="num" w:pos="4635"/>
        </w:tabs>
        <w:ind w:left="4635" w:hanging="420"/>
      </w:pPr>
    </w:lvl>
  </w:abstractNum>
  <w:abstractNum w:abstractNumId="2" w15:restartNumberingAfterBreak="0">
    <w:nsid w:val="7E0A1598"/>
    <w:multiLevelType w:val="hybridMultilevel"/>
    <w:tmpl w:val="F2ECD5FC"/>
    <w:lvl w:ilvl="0" w:tplc="C192860E">
      <w:start w:val="2"/>
      <w:numFmt w:val="decimal"/>
      <w:lvlText w:val="(%1)"/>
      <w:lvlJc w:val="left"/>
      <w:pPr>
        <w:tabs>
          <w:tab w:val="num" w:pos="1005"/>
        </w:tabs>
        <w:ind w:left="1005" w:hanging="360"/>
      </w:pPr>
      <w:rPr>
        <w:rFonts w:hint="eastAsia"/>
      </w:rPr>
    </w:lvl>
    <w:lvl w:ilvl="1" w:tplc="2F040D36" w:tentative="1">
      <w:start w:val="1"/>
      <w:numFmt w:val="aiueoFullWidth"/>
      <w:lvlText w:val="(%2)"/>
      <w:lvlJc w:val="left"/>
      <w:pPr>
        <w:tabs>
          <w:tab w:val="num" w:pos="1485"/>
        </w:tabs>
        <w:ind w:left="1485" w:hanging="420"/>
      </w:pPr>
    </w:lvl>
    <w:lvl w:ilvl="2" w:tplc="2D78BEFC" w:tentative="1">
      <w:start w:val="1"/>
      <w:numFmt w:val="decimalEnclosedCircle"/>
      <w:lvlText w:val="%3"/>
      <w:lvlJc w:val="left"/>
      <w:pPr>
        <w:tabs>
          <w:tab w:val="num" w:pos="1905"/>
        </w:tabs>
        <w:ind w:left="1905" w:hanging="420"/>
      </w:pPr>
    </w:lvl>
    <w:lvl w:ilvl="3" w:tplc="72B4C4AC" w:tentative="1">
      <w:start w:val="1"/>
      <w:numFmt w:val="decimal"/>
      <w:lvlText w:val="%4."/>
      <w:lvlJc w:val="left"/>
      <w:pPr>
        <w:tabs>
          <w:tab w:val="num" w:pos="2325"/>
        </w:tabs>
        <w:ind w:left="2325" w:hanging="420"/>
      </w:pPr>
    </w:lvl>
    <w:lvl w:ilvl="4" w:tplc="AFCE1ED6" w:tentative="1">
      <w:start w:val="1"/>
      <w:numFmt w:val="aiueoFullWidth"/>
      <w:lvlText w:val="(%5)"/>
      <w:lvlJc w:val="left"/>
      <w:pPr>
        <w:tabs>
          <w:tab w:val="num" w:pos="2745"/>
        </w:tabs>
        <w:ind w:left="2745" w:hanging="420"/>
      </w:pPr>
    </w:lvl>
    <w:lvl w:ilvl="5" w:tplc="4730920C" w:tentative="1">
      <w:start w:val="1"/>
      <w:numFmt w:val="decimalEnclosedCircle"/>
      <w:lvlText w:val="%6"/>
      <w:lvlJc w:val="left"/>
      <w:pPr>
        <w:tabs>
          <w:tab w:val="num" w:pos="3165"/>
        </w:tabs>
        <w:ind w:left="3165" w:hanging="420"/>
      </w:pPr>
    </w:lvl>
    <w:lvl w:ilvl="6" w:tplc="3960A8DC" w:tentative="1">
      <w:start w:val="1"/>
      <w:numFmt w:val="decimal"/>
      <w:lvlText w:val="%7."/>
      <w:lvlJc w:val="left"/>
      <w:pPr>
        <w:tabs>
          <w:tab w:val="num" w:pos="3585"/>
        </w:tabs>
        <w:ind w:left="3585" w:hanging="420"/>
      </w:pPr>
    </w:lvl>
    <w:lvl w:ilvl="7" w:tplc="75060252" w:tentative="1">
      <w:start w:val="1"/>
      <w:numFmt w:val="aiueoFullWidth"/>
      <w:lvlText w:val="(%8)"/>
      <w:lvlJc w:val="left"/>
      <w:pPr>
        <w:tabs>
          <w:tab w:val="num" w:pos="4005"/>
        </w:tabs>
        <w:ind w:left="4005" w:hanging="420"/>
      </w:pPr>
    </w:lvl>
    <w:lvl w:ilvl="8" w:tplc="6CCE7AC0" w:tentative="1">
      <w:start w:val="1"/>
      <w:numFmt w:val="decimalEnclosedCircle"/>
      <w:lvlText w:val="%9"/>
      <w:lvlJc w:val="left"/>
      <w:pPr>
        <w:tabs>
          <w:tab w:val="num" w:pos="4425"/>
        </w:tabs>
        <w:ind w:left="4425" w:hanging="42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357"/>
  <w:drawingGridHorizontalSpacing w:val="108"/>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21"/>
    <w:rsid w:val="00016C2A"/>
    <w:rsid w:val="00024E1E"/>
    <w:rsid w:val="00153C0C"/>
    <w:rsid w:val="001A4AFE"/>
    <w:rsid w:val="00284E13"/>
    <w:rsid w:val="002E15B8"/>
    <w:rsid w:val="003D1CCF"/>
    <w:rsid w:val="00496942"/>
    <w:rsid w:val="00563E29"/>
    <w:rsid w:val="005B3CF5"/>
    <w:rsid w:val="00634845"/>
    <w:rsid w:val="00643815"/>
    <w:rsid w:val="00684A85"/>
    <w:rsid w:val="006D08C9"/>
    <w:rsid w:val="00913A6D"/>
    <w:rsid w:val="00952228"/>
    <w:rsid w:val="009D3FC5"/>
    <w:rsid w:val="009D6B21"/>
    <w:rsid w:val="00AB7E4D"/>
    <w:rsid w:val="00AC2BB2"/>
    <w:rsid w:val="00EE0D77"/>
    <w:rsid w:val="00FF5EBC"/>
    <w:rsid w:val="00FF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0A818B9"/>
  <w15:chartTrackingRefBased/>
  <w15:docId w15:val="{4F44321E-60B7-4B6D-9F0F-11C63002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hAnsi="ＭＳ 明朝"/>
      <w:kern w:val="0"/>
      <w:sz w:val="24"/>
    </w:rPr>
  </w:style>
  <w:style w:type="paragraph" w:styleId="a4">
    <w:name w:val="Note Heading"/>
    <w:basedOn w:val="a"/>
    <w:next w:val="a"/>
    <w:pPr>
      <w:jc w:val="center"/>
    </w:pPr>
    <w:rPr>
      <w:rFonts w:hAnsi="ＭＳ 明朝"/>
      <w:kern w:val="0"/>
      <w:sz w:val="24"/>
    </w:rPr>
  </w:style>
  <w:style w:type="paragraph" w:styleId="a5">
    <w:name w:val="Closing"/>
    <w:basedOn w:val="a"/>
    <w:pPr>
      <w:jc w:val="right"/>
    </w:pPr>
    <w:rPr>
      <w:rFonts w:hAnsi="ＭＳ 明朝"/>
      <w:kern w:val="0"/>
      <w:sz w:val="24"/>
    </w:rPr>
  </w:style>
  <w:style w:type="paragraph" w:styleId="a6">
    <w:name w:val="Body Text Indent"/>
    <w:basedOn w:val="a"/>
    <w:pPr>
      <w:ind w:left="1928" w:hangingChars="800" w:hanging="1928"/>
    </w:pPr>
    <w:rPr>
      <w:kern w:val="0"/>
    </w:rPr>
  </w:style>
  <w:style w:type="paragraph" w:styleId="2">
    <w:name w:val="Body Text Indent 2"/>
    <w:basedOn w:val="a"/>
    <w:pPr>
      <w:ind w:left="864" w:hangingChars="400" w:hanging="864"/>
    </w:pPr>
    <w:rPr>
      <w:kern w:val="0"/>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3">
    <w:name w:val="Body Text Indent 3"/>
    <w:basedOn w:val="a"/>
    <w:pPr>
      <w:ind w:leftChars="47" w:left="101" w:firstLine="1"/>
    </w:pPr>
  </w:style>
  <w:style w:type="paragraph" w:styleId="a9">
    <w:name w:val="Balloon Text"/>
    <w:basedOn w:val="a"/>
    <w:semiHidden/>
    <w:rPr>
      <w:rFonts w:ascii="Arial" w:eastAsia="ＭＳ ゴシック" w:hAnsi="Arial"/>
      <w:sz w:val="18"/>
      <w:szCs w:val="18"/>
    </w:rPr>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2253">
      <w:bodyDiv w:val="1"/>
      <w:marLeft w:val="0"/>
      <w:marRight w:val="0"/>
      <w:marTop w:val="0"/>
      <w:marBottom w:val="0"/>
      <w:divBdr>
        <w:top w:val="none" w:sz="0" w:space="0" w:color="auto"/>
        <w:left w:val="none" w:sz="0" w:space="0" w:color="auto"/>
        <w:bottom w:val="none" w:sz="0" w:space="0" w:color="auto"/>
        <w:right w:val="none" w:sz="0" w:space="0" w:color="auto"/>
      </w:divBdr>
    </w:div>
    <w:div w:id="379133923">
      <w:bodyDiv w:val="1"/>
      <w:marLeft w:val="0"/>
      <w:marRight w:val="0"/>
      <w:marTop w:val="0"/>
      <w:marBottom w:val="0"/>
      <w:divBdr>
        <w:top w:val="none" w:sz="0" w:space="0" w:color="auto"/>
        <w:left w:val="none" w:sz="0" w:space="0" w:color="auto"/>
        <w:bottom w:val="none" w:sz="0" w:space="0" w:color="auto"/>
        <w:right w:val="none" w:sz="0" w:space="0" w:color="auto"/>
      </w:divBdr>
    </w:div>
    <w:div w:id="574557534">
      <w:bodyDiv w:val="1"/>
      <w:marLeft w:val="0"/>
      <w:marRight w:val="0"/>
      <w:marTop w:val="0"/>
      <w:marBottom w:val="0"/>
      <w:divBdr>
        <w:top w:val="none" w:sz="0" w:space="0" w:color="auto"/>
        <w:left w:val="none" w:sz="0" w:space="0" w:color="auto"/>
        <w:bottom w:val="none" w:sz="0" w:space="0" w:color="auto"/>
        <w:right w:val="none" w:sz="0" w:space="0" w:color="auto"/>
      </w:divBdr>
    </w:div>
    <w:div w:id="582758960">
      <w:bodyDiv w:val="1"/>
      <w:marLeft w:val="0"/>
      <w:marRight w:val="0"/>
      <w:marTop w:val="0"/>
      <w:marBottom w:val="0"/>
      <w:divBdr>
        <w:top w:val="none" w:sz="0" w:space="0" w:color="auto"/>
        <w:left w:val="none" w:sz="0" w:space="0" w:color="auto"/>
        <w:bottom w:val="none" w:sz="0" w:space="0" w:color="auto"/>
        <w:right w:val="none" w:sz="0" w:space="0" w:color="auto"/>
      </w:divBdr>
    </w:div>
    <w:div w:id="757290222">
      <w:bodyDiv w:val="1"/>
      <w:marLeft w:val="0"/>
      <w:marRight w:val="0"/>
      <w:marTop w:val="0"/>
      <w:marBottom w:val="0"/>
      <w:divBdr>
        <w:top w:val="none" w:sz="0" w:space="0" w:color="auto"/>
        <w:left w:val="none" w:sz="0" w:space="0" w:color="auto"/>
        <w:bottom w:val="none" w:sz="0" w:space="0" w:color="auto"/>
        <w:right w:val="none" w:sz="0" w:space="0" w:color="auto"/>
      </w:divBdr>
    </w:div>
    <w:div w:id="1789736469">
      <w:bodyDiv w:val="1"/>
      <w:marLeft w:val="0"/>
      <w:marRight w:val="0"/>
      <w:marTop w:val="0"/>
      <w:marBottom w:val="0"/>
      <w:divBdr>
        <w:top w:val="none" w:sz="0" w:space="0" w:color="auto"/>
        <w:left w:val="none" w:sz="0" w:space="0" w:color="auto"/>
        <w:bottom w:val="none" w:sz="0" w:space="0" w:color="auto"/>
        <w:right w:val="none" w:sz="0" w:space="0" w:color="auto"/>
      </w:divBdr>
    </w:div>
    <w:div w:id="181771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DAD5A-82C4-4DCA-AE29-7C89E9DA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291</Words>
  <Characters>201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制限付一般競争入札参加申込書</vt:lpstr>
      <vt:lpstr>制限付一般競争入札参加申込書</vt:lpstr>
    </vt:vector>
  </TitlesOfParts>
  <Company>HEIMAT</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制限付一般競争入札参加申込書</dc:title>
  <dc:subject/>
  <dc:creator>HEIMAT</dc:creator>
  <cp:keywords/>
  <cp:lastModifiedBy>Administrator</cp:lastModifiedBy>
  <cp:revision>18</cp:revision>
  <cp:lastPrinted>2020-05-07T09:02:00Z</cp:lastPrinted>
  <dcterms:created xsi:type="dcterms:W3CDTF">2022-03-24T10:40:00Z</dcterms:created>
  <dcterms:modified xsi:type="dcterms:W3CDTF">2023-04-13T00:16:00Z</dcterms:modified>
</cp:coreProperties>
</file>