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188A" w14:textId="142C991E" w:rsidR="00067E4F" w:rsidRPr="00151472" w:rsidRDefault="00067E4F">
      <w:pPr>
        <w:tabs>
          <w:tab w:val="left" w:pos="8073"/>
          <w:tab w:val="left" w:leader="middleDot" w:pos="8177"/>
        </w:tabs>
        <w:snapToGrid w:val="0"/>
        <w:ind w:left="554" w:hangingChars="298" w:hanging="554"/>
        <w:rPr>
          <w:rFonts w:ascii="Bookman Old Style" w:hAnsi="Bookman Old Style"/>
          <w:color w:val="000000" w:themeColor="text1"/>
          <w:sz w:val="16"/>
          <w:szCs w:val="21"/>
        </w:rPr>
      </w:pPr>
      <w:r w:rsidRPr="00151472">
        <w:rPr>
          <w:rFonts w:ascii="Bookman Old Style" w:hAnsi="Bookman Old Style" w:hint="eastAsia"/>
          <w:color w:val="000000" w:themeColor="text1"/>
          <w:sz w:val="18"/>
          <w:szCs w:val="21"/>
        </w:rPr>
        <w:t>（様式</w:t>
      </w:r>
      <w:r w:rsidR="00151472" w:rsidRPr="00151472">
        <w:rPr>
          <w:rFonts w:ascii="Century" w:hint="eastAsia"/>
          <w:color w:val="000000" w:themeColor="text1"/>
          <w:sz w:val="18"/>
          <w:szCs w:val="21"/>
        </w:rPr>
        <w:t>１</w:t>
      </w:r>
      <w:r w:rsidRPr="00151472">
        <w:rPr>
          <w:rFonts w:ascii="Century" w:hint="eastAsia"/>
          <w:color w:val="000000" w:themeColor="text1"/>
          <w:sz w:val="18"/>
          <w:szCs w:val="21"/>
        </w:rPr>
        <w:t>－</w:t>
      </w:r>
      <w:r w:rsidR="00151472" w:rsidRPr="00151472">
        <w:rPr>
          <w:rFonts w:ascii="Century" w:hint="eastAsia"/>
          <w:color w:val="000000" w:themeColor="text1"/>
          <w:sz w:val="18"/>
          <w:szCs w:val="21"/>
        </w:rPr>
        <w:t>２</w:t>
      </w:r>
      <w:r w:rsidRPr="00151472">
        <w:rPr>
          <w:rFonts w:ascii="Bookman Old Style" w:hAnsi="Bookman Old Style" w:hint="eastAsia"/>
          <w:color w:val="000000" w:themeColor="text1"/>
          <w:sz w:val="18"/>
          <w:szCs w:val="21"/>
        </w:rPr>
        <w:t>）</w:t>
      </w:r>
    </w:p>
    <w:p w14:paraId="59872B11" w14:textId="77777777" w:rsidR="00067E4F" w:rsidRPr="009F2838" w:rsidRDefault="00067E4F" w:rsidP="009E6449">
      <w:pPr>
        <w:jc w:val="center"/>
        <w:rPr>
          <w:rFonts w:ascii="ＭＳ ゴシック" w:eastAsia="ＭＳ ゴシック" w:hAnsi="ＭＳ ゴシック"/>
          <w:kern w:val="0"/>
          <w:sz w:val="36"/>
          <w:szCs w:val="32"/>
        </w:rPr>
      </w:pPr>
      <w:r w:rsidRPr="00DE5961">
        <w:rPr>
          <w:rFonts w:ascii="ＭＳ ゴシック" w:eastAsia="ＭＳ ゴシック" w:hAnsi="ＭＳ ゴシック" w:hint="eastAsia"/>
          <w:spacing w:val="150"/>
          <w:kern w:val="0"/>
          <w:sz w:val="36"/>
          <w:szCs w:val="32"/>
          <w:fitText w:val="3660" w:id="-1278445568"/>
        </w:rPr>
        <w:t>業務実績調</w:t>
      </w:r>
      <w:r w:rsidRPr="00DE5961">
        <w:rPr>
          <w:rFonts w:ascii="ＭＳ ゴシック" w:eastAsia="ＭＳ ゴシック" w:hAnsi="ＭＳ ゴシック" w:hint="eastAsia"/>
          <w:kern w:val="0"/>
          <w:sz w:val="36"/>
          <w:szCs w:val="32"/>
          <w:fitText w:val="3660" w:id="-1278445568"/>
        </w:rPr>
        <w:t>書</w:t>
      </w:r>
    </w:p>
    <w:p w14:paraId="644A34E1" w14:textId="121A2077" w:rsidR="009F2838" w:rsidRPr="009F2838" w:rsidRDefault="009F2838" w:rsidP="009E6449">
      <w:pPr>
        <w:spacing w:beforeLines="50" w:before="180"/>
        <w:ind w:rightChars="100" w:right="216"/>
        <w:jc w:val="right"/>
        <w:rPr>
          <w:kern w:val="0"/>
          <w:szCs w:val="21"/>
        </w:rPr>
      </w:pPr>
      <w:r w:rsidRPr="009F2838">
        <w:rPr>
          <w:rFonts w:hint="eastAsia"/>
          <w:szCs w:val="21"/>
        </w:rPr>
        <w:t>令和５年(2023年)</w:t>
      </w:r>
      <w:r w:rsidR="004903EF">
        <w:rPr>
          <w:rFonts w:hint="eastAsia"/>
          <w:color w:val="000000" w:themeColor="text1"/>
          <w:szCs w:val="21"/>
        </w:rPr>
        <w:t>５</w:t>
      </w:r>
      <w:r w:rsidRPr="009F2838">
        <w:rPr>
          <w:rFonts w:hint="eastAsia"/>
          <w:szCs w:val="21"/>
        </w:rPr>
        <w:t>月</w:t>
      </w:r>
      <w:r w:rsidRPr="009F2838">
        <w:rPr>
          <w:rFonts w:hint="eastAsia"/>
          <w:color w:val="FF0000"/>
          <w:szCs w:val="21"/>
        </w:rPr>
        <w:t xml:space="preserve">　　</w:t>
      </w:r>
      <w:r w:rsidRPr="009F2838">
        <w:rPr>
          <w:rFonts w:hint="eastAsia"/>
          <w:szCs w:val="21"/>
        </w:rPr>
        <w:t>日</w:t>
      </w:r>
    </w:p>
    <w:p w14:paraId="0DDB9AE5" w14:textId="77777777" w:rsidR="009F2838" w:rsidRPr="009F2838" w:rsidRDefault="009F2838" w:rsidP="009E6449">
      <w:pPr>
        <w:spacing w:beforeLines="50" w:before="180"/>
        <w:ind w:leftChars="50" w:left="108"/>
        <w:rPr>
          <w:kern w:val="0"/>
          <w:szCs w:val="21"/>
        </w:rPr>
      </w:pPr>
      <w:r w:rsidRPr="009F2838">
        <w:rPr>
          <w:rFonts w:hint="eastAsia"/>
          <w:kern w:val="0"/>
          <w:szCs w:val="21"/>
        </w:rPr>
        <w:t>（宛先）姫　路　市　長</w:t>
      </w:r>
    </w:p>
    <w:p w14:paraId="3CD20009" w14:textId="77777777" w:rsidR="009F2838" w:rsidRPr="009F2838" w:rsidRDefault="009F2838" w:rsidP="009F2838">
      <w:pPr>
        <w:spacing w:line="360" w:lineRule="exact"/>
        <w:ind w:leftChars="2200" w:left="4751"/>
        <w:rPr>
          <w:kern w:val="0"/>
          <w:szCs w:val="21"/>
        </w:rPr>
      </w:pPr>
      <w:r w:rsidRPr="004903EF">
        <w:rPr>
          <w:rFonts w:hint="eastAsia"/>
          <w:spacing w:val="193"/>
          <w:kern w:val="0"/>
          <w:szCs w:val="21"/>
          <w:fitText w:val="1401" w:id="-1278445055"/>
        </w:rPr>
        <w:t>所在</w:t>
      </w:r>
      <w:r w:rsidRPr="004903EF">
        <w:rPr>
          <w:rFonts w:hint="eastAsia"/>
          <w:kern w:val="0"/>
          <w:szCs w:val="21"/>
          <w:fitText w:val="1401" w:id="-1278445055"/>
        </w:rPr>
        <w:t>地</w:t>
      </w:r>
    </w:p>
    <w:p w14:paraId="5F581FA0" w14:textId="77777777" w:rsidR="009F2838" w:rsidRPr="009F2838" w:rsidRDefault="009F2838" w:rsidP="009F2838">
      <w:pPr>
        <w:spacing w:line="360" w:lineRule="exact"/>
        <w:ind w:leftChars="2200" w:left="4751"/>
        <w:rPr>
          <w:kern w:val="0"/>
          <w:szCs w:val="21"/>
        </w:rPr>
      </w:pPr>
      <w:r w:rsidRPr="004903EF">
        <w:rPr>
          <w:rFonts w:hint="eastAsia"/>
          <w:spacing w:val="14"/>
          <w:kern w:val="0"/>
          <w:szCs w:val="21"/>
          <w:fitText w:val="1401" w:id="-1278445056"/>
        </w:rPr>
        <w:t>商号又は名</w:t>
      </w:r>
      <w:r w:rsidRPr="004903EF">
        <w:rPr>
          <w:rFonts w:hint="eastAsia"/>
          <w:spacing w:val="1"/>
          <w:kern w:val="0"/>
          <w:szCs w:val="21"/>
          <w:fitText w:val="1401" w:id="-1278445056"/>
        </w:rPr>
        <w:t>称</w:t>
      </w:r>
    </w:p>
    <w:p w14:paraId="52C22C78" w14:textId="77777777" w:rsidR="009F2838" w:rsidRPr="009F2838" w:rsidRDefault="009F2838" w:rsidP="009F2838">
      <w:pPr>
        <w:spacing w:line="360" w:lineRule="exact"/>
        <w:ind w:leftChars="2200" w:left="4751"/>
        <w:rPr>
          <w:kern w:val="0"/>
          <w:szCs w:val="21"/>
        </w:rPr>
      </w:pPr>
      <w:r w:rsidRPr="004903EF">
        <w:rPr>
          <w:rFonts w:hint="eastAsia"/>
          <w:spacing w:val="93"/>
          <w:kern w:val="0"/>
          <w:szCs w:val="21"/>
          <w:fitText w:val="1400" w:id="-1278445310"/>
        </w:rPr>
        <w:t>代表者</w:t>
      </w:r>
      <w:r w:rsidRPr="004903EF">
        <w:rPr>
          <w:rFonts w:hint="eastAsia"/>
          <w:spacing w:val="1"/>
          <w:kern w:val="0"/>
          <w:szCs w:val="21"/>
          <w:fitText w:val="1400" w:id="-1278445310"/>
        </w:rPr>
        <w:t>名</w:t>
      </w:r>
    </w:p>
    <w:p w14:paraId="7E30CE48" w14:textId="77777777" w:rsidR="009F2838" w:rsidRPr="009F2838" w:rsidRDefault="009F2838" w:rsidP="009F2838">
      <w:pPr>
        <w:spacing w:line="360" w:lineRule="exact"/>
        <w:ind w:leftChars="2200" w:left="4751"/>
        <w:rPr>
          <w:kern w:val="0"/>
          <w:szCs w:val="21"/>
        </w:rPr>
      </w:pPr>
      <w:r w:rsidRPr="004903EF">
        <w:rPr>
          <w:rFonts w:hint="eastAsia"/>
          <w:spacing w:val="14"/>
          <w:kern w:val="0"/>
          <w:szCs w:val="21"/>
          <w:fitText w:val="1400" w:id="-1278445309"/>
        </w:rPr>
        <w:t>又は受任者</w:t>
      </w:r>
      <w:r w:rsidRPr="004903EF">
        <w:rPr>
          <w:rFonts w:hint="eastAsia"/>
          <w:kern w:val="0"/>
          <w:szCs w:val="21"/>
          <w:fitText w:val="1400" w:id="-1278445309"/>
        </w:rPr>
        <w:t>名</w:t>
      </w:r>
    </w:p>
    <w:p w14:paraId="3166A66E" w14:textId="77777777" w:rsidR="009F2838" w:rsidRPr="009F2838" w:rsidRDefault="009F2838">
      <w:pPr>
        <w:ind w:right="984"/>
        <w:rPr>
          <w:rFonts w:hAnsi="ＭＳ 明朝"/>
          <w:kern w:val="0"/>
          <w:szCs w:val="21"/>
        </w:rPr>
      </w:pPr>
    </w:p>
    <w:p w14:paraId="38B7E241" w14:textId="12C3791C" w:rsidR="00067E4F" w:rsidRDefault="00CA5729" w:rsidP="00F133CF">
      <w:pPr>
        <w:jc w:val="center"/>
        <w:rPr>
          <w:rFonts w:hAnsi="ＭＳ 明朝"/>
          <w:kern w:val="0"/>
        </w:rPr>
      </w:pPr>
      <w:r w:rsidRPr="00CA5729">
        <w:rPr>
          <w:rFonts w:hAnsi="ＭＳ 明朝" w:hint="eastAsia"/>
          <w:kern w:val="0"/>
        </w:rPr>
        <w:t>ひめじ出逢い支援イベント企画・運</w:t>
      </w:r>
      <w:bookmarkStart w:id="0" w:name="_GoBack"/>
      <w:bookmarkEnd w:id="0"/>
      <w:r w:rsidRPr="00CA5729">
        <w:rPr>
          <w:rFonts w:hAnsi="ＭＳ 明朝" w:hint="eastAsia"/>
          <w:kern w:val="0"/>
        </w:rPr>
        <w:t>営業務委託</w:t>
      </w:r>
      <w:r w:rsidR="0031615B">
        <w:rPr>
          <w:rFonts w:hAnsi="ＭＳ 明朝" w:hint="eastAsia"/>
          <w:kern w:val="0"/>
        </w:rPr>
        <w:t>と類似</w:t>
      </w:r>
      <w:r w:rsidR="00067E4F">
        <w:rPr>
          <w:rFonts w:hAnsi="ＭＳ 明朝" w:hint="eastAsia"/>
          <w:kern w:val="0"/>
        </w:rPr>
        <w:t>の業務を</w:t>
      </w:r>
      <w:r w:rsidR="00F133CF">
        <w:rPr>
          <w:rFonts w:hAnsi="ＭＳ 明朝" w:hint="eastAsia"/>
          <w:kern w:val="0"/>
        </w:rPr>
        <w:t>実施</w:t>
      </w:r>
      <w:r w:rsidR="00067E4F">
        <w:rPr>
          <w:rFonts w:hAnsi="ＭＳ 明朝" w:hint="eastAsia"/>
          <w:kern w:val="0"/>
        </w:rPr>
        <w:t>しておりますので届け出ます。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937"/>
      </w:tblGrid>
      <w:tr w:rsidR="00DE49E9" w14:paraId="3A05259A" w14:textId="77777777" w:rsidTr="00C45956">
        <w:trPr>
          <w:cantSplit/>
          <w:trHeight w:val="680"/>
          <w:jc w:val="center"/>
        </w:trPr>
        <w:tc>
          <w:tcPr>
            <w:tcW w:w="1757" w:type="dxa"/>
            <w:shd w:val="clear" w:color="auto" w:fill="E7E6E6"/>
            <w:vAlign w:val="center"/>
          </w:tcPr>
          <w:p w14:paraId="016F9DD3" w14:textId="1F75DE27" w:rsidR="00DE49E9" w:rsidRPr="009F2838" w:rsidRDefault="00DE49E9" w:rsidP="00B20FFE">
            <w:pPr>
              <w:ind w:leftChars="50" w:left="108" w:rightChars="50" w:right="10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</w:t>
            </w:r>
            <w:r w:rsidRPr="00B20FFE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7937" w:type="dxa"/>
            <w:vAlign w:val="center"/>
          </w:tcPr>
          <w:p w14:paraId="320662B2" w14:textId="77777777" w:rsidR="00DE49E9" w:rsidRDefault="00DE49E9" w:rsidP="009F2838">
            <w:pPr>
              <w:rPr>
                <w:rFonts w:hAnsi="ＭＳ 明朝"/>
                <w:kern w:val="0"/>
              </w:rPr>
            </w:pPr>
          </w:p>
        </w:tc>
      </w:tr>
      <w:tr w:rsidR="00DE49E9" w14:paraId="4FEAE681" w14:textId="77777777" w:rsidTr="00C45956">
        <w:trPr>
          <w:trHeight w:val="7937"/>
          <w:jc w:val="center"/>
        </w:trPr>
        <w:tc>
          <w:tcPr>
            <w:tcW w:w="1757" w:type="dxa"/>
            <w:shd w:val="clear" w:color="auto" w:fill="E7E6E6"/>
            <w:vAlign w:val="center"/>
          </w:tcPr>
          <w:p w14:paraId="66272043" w14:textId="14F5B420" w:rsidR="00DE49E9" w:rsidRPr="009F2838" w:rsidRDefault="00DE49E9" w:rsidP="00B20FFE">
            <w:pPr>
              <w:ind w:leftChars="50" w:left="108" w:rightChars="50" w:right="10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イベント概要</w:t>
            </w:r>
          </w:p>
        </w:tc>
        <w:tc>
          <w:tcPr>
            <w:tcW w:w="7937" w:type="dxa"/>
            <w:vAlign w:val="center"/>
          </w:tcPr>
          <w:p w14:paraId="060D866E" w14:textId="77777777" w:rsidR="00DE49E9" w:rsidRDefault="00DE49E9">
            <w:pPr>
              <w:rPr>
                <w:rFonts w:hAnsi="ＭＳ 明朝"/>
                <w:kern w:val="0"/>
              </w:rPr>
            </w:pPr>
          </w:p>
        </w:tc>
      </w:tr>
    </w:tbl>
    <w:p w14:paraId="0199B3B7" w14:textId="10202626" w:rsidR="00067E4F" w:rsidRDefault="0054586C" w:rsidP="00FE2DC4">
      <w:pPr>
        <w:spacing w:beforeLines="50" w:before="180" w:line="240" w:lineRule="exact"/>
        <w:ind w:left="372" w:hangingChars="200" w:hanging="372"/>
        <w:rPr>
          <w:color w:val="000000" w:themeColor="text1"/>
          <w:kern w:val="0"/>
          <w:sz w:val="18"/>
          <w:szCs w:val="18"/>
        </w:rPr>
      </w:pPr>
      <w:r w:rsidRPr="00BD5EA5">
        <w:rPr>
          <w:rFonts w:hint="eastAsia"/>
          <w:color w:val="000000" w:themeColor="text1"/>
          <w:kern w:val="0"/>
          <w:sz w:val="18"/>
          <w:szCs w:val="18"/>
        </w:rPr>
        <w:t>※</w:t>
      </w:r>
      <w:r w:rsidR="00067E4F" w:rsidRPr="00BD5EA5">
        <w:rPr>
          <w:rFonts w:hint="eastAsia"/>
          <w:color w:val="000000" w:themeColor="text1"/>
          <w:kern w:val="0"/>
          <w:sz w:val="18"/>
          <w:szCs w:val="18"/>
        </w:rPr>
        <w:t xml:space="preserve">１　</w:t>
      </w:r>
      <w:r w:rsidR="00DE5961">
        <w:rPr>
          <w:rFonts w:hint="eastAsia"/>
          <w:color w:val="000000" w:themeColor="text1"/>
          <w:kern w:val="0"/>
          <w:sz w:val="18"/>
          <w:szCs w:val="18"/>
        </w:rPr>
        <w:t>平成29</w:t>
      </w:r>
      <w:r w:rsidR="00BD5EA5">
        <w:rPr>
          <w:rFonts w:hint="eastAsia"/>
          <w:color w:val="000000" w:themeColor="text1"/>
          <w:kern w:val="0"/>
          <w:sz w:val="18"/>
          <w:szCs w:val="18"/>
        </w:rPr>
        <w:t>年4</w:t>
      </w:r>
      <w:r w:rsidR="008745BD" w:rsidRPr="00BD5EA5">
        <w:rPr>
          <w:rFonts w:hint="eastAsia"/>
          <w:color w:val="000000" w:themeColor="text1"/>
          <w:kern w:val="0"/>
          <w:sz w:val="18"/>
          <w:szCs w:val="18"/>
        </w:rPr>
        <w:t>月</w:t>
      </w:r>
      <w:r w:rsidR="00DE5961">
        <w:rPr>
          <w:rFonts w:hint="eastAsia"/>
          <w:color w:val="000000" w:themeColor="text1"/>
          <w:kern w:val="0"/>
          <w:sz w:val="18"/>
          <w:szCs w:val="18"/>
        </w:rPr>
        <w:t>1日</w:t>
      </w:r>
      <w:r w:rsidR="00067E4F" w:rsidRPr="00BD5EA5">
        <w:rPr>
          <w:rFonts w:hint="eastAsia"/>
          <w:color w:val="000000" w:themeColor="text1"/>
          <w:kern w:val="0"/>
          <w:sz w:val="18"/>
          <w:szCs w:val="18"/>
        </w:rPr>
        <w:t>以後に</w:t>
      </w:r>
      <w:r w:rsidR="008745BD" w:rsidRPr="00BD5EA5">
        <w:rPr>
          <w:rFonts w:hint="eastAsia"/>
          <w:color w:val="000000" w:themeColor="text1"/>
          <w:kern w:val="0"/>
          <w:sz w:val="18"/>
          <w:szCs w:val="18"/>
        </w:rPr>
        <w:t>実施</w:t>
      </w:r>
      <w:r w:rsidR="007A1A12" w:rsidRPr="00BD5EA5">
        <w:rPr>
          <w:rFonts w:hint="eastAsia"/>
          <w:color w:val="000000" w:themeColor="text1"/>
          <w:kern w:val="0"/>
          <w:sz w:val="18"/>
          <w:szCs w:val="18"/>
        </w:rPr>
        <w:t>した</w:t>
      </w:r>
      <w:r w:rsidR="00067E4F" w:rsidRPr="00BD5EA5">
        <w:rPr>
          <w:rFonts w:hint="eastAsia"/>
          <w:color w:val="000000" w:themeColor="text1"/>
          <w:kern w:val="0"/>
          <w:sz w:val="18"/>
          <w:szCs w:val="18"/>
        </w:rPr>
        <w:t>、</w:t>
      </w:r>
      <w:r w:rsidR="00A7572F">
        <w:rPr>
          <w:rFonts w:hint="eastAsia"/>
          <w:color w:val="000000" w:themeColor="text1"/>
          <w:kern w:val="0"/>
          <w:sz w:val="18"/>
          <w:szCs w:val="18"/>
        </w:rPr>
        <w:t>主に18歳以上39</w:t>
      </w:r>
      <w:r w:rsidR="00A7572F" w:rsidRPr="00A7572F">
        <w:rPr>
          <w:rFonts w:hint="eastAsia"/>
          <w:color w:val="000000" w:themeColor="text1"/>
          <w:kern w:val="0"/>
          <w:sz w:val="18"/>
          <w:szCs w:val="18"/>
        </w:rPr>
        <w:t>歳以下の</w:t>
      </w:r>
      <w:r w:rsidR="0011526E" w:rsidRPr="00BD5EA5">
        <w:rPr>
          <w:rFonts w:hint="eastAsia"/>
          <w:color w:val="000000" w:themeColor="text1"/>
          <w:kern w:val="0"/>
          <w:sz w:val="18"/>
          <w:szCs w:val="18"/>
        </w:rPr>
        <w:t>独身男女の新たな出逢いの場を提供するイベント</w:t>
      </w:r>
      <w:r w:rsidR="00BD5EA5" w:rsidRPr="00BD5EA5">
        <w:rPr>
          <w:rFonts w:hint="eastAsia"/>
          <w:color w:val="000000" w:themeColor="text1"/>
          <w:kern w:val="0"/>
          <w:sz w:val="18"/>
          <w:szCs w:val="18"/>
        </w:rPr>
        <w:t>について記載すること。</w:t>
      </w:r>
    </w:p>
    <w:p w14:paraId="0169997C" w14:textId="59D673E3" w:rsidR="00FE2DC4" w:rsidRPr="00BD5EA5" w:rsidRDefault="002337F1" w:rsidP="002337F1">
      <w:pPr>
        <w:spacing w:afterLines="50" w:after="180" w:line="240" w:lineRule="exact"/>
        <w:ind w:leftChars="250" w:left="540"/>
        <w:rPr>
          <w:color w:val="000000" w:themeColor="text1"/>
          <w:kern w:val="0"/>
          <w:sz w:val="18"/>
          <w:szCs w:val="18"/>
        </w:rPr>
      </w:pPr>
      <w:r>
        <w:rPr>
          <w:rFonts w:hint="eastAsia"/>
          <w:color w:val="000000" w:themeColor="text1"/>
          <w:kern w:val="0"/>
          <w:sz w:val="18"/>
          <w:szCs w:val="18"/>
        </w:rPr>
        <w:t>なお、</w:t>
      </w:r>
      <w:r w:rsidR="005052B8" w:rsidRPr="005052B8">
        <w:rPr>
          <w:rFonts w:hint="eastAsia"/>
          <w:color w:val="000000" w:themeColor="text1"/>
          <w:kern w:val="0"/>
          <w:sz w:val="18"/>
          <w:szCs w:val="18"/>
        </w:rPr>
        <w:t>国、地方公共団体又はこれらに準ずる団体（公共法人等）</w:t>
      </w:r>
      <w:r w:rsidR="00921D4B">
        <w:rPr>
          <w:rFonts w:hint="eastAsia"/>
          <w:color w:val="000000" w:themeColor="text1"/>
          <w:kern w:val="0"/>
          <w:sz w:val="18"/>
          <w:szCs w:val="18"/>
        </w:rPr>
        <w:t>以外</w:t>
      </w:r>
      <w:r w:rsidR="005052B8" w:rsidRPr="005052B8">
        <w:rPr>
          <w:rFonts w:hint="eastAsia"/>
          <w:color w:val="000000" w:themeColor="text1"/>
          <w:kern w:val="0"/>
          <w:sz w:val="18"/>
          <w:szCs w:val="18"/>
        </w:rPr>
        <w:t>が発注した</w:t>
      </w:r>
      <w:r w:rsidR="005052B8">
        <w:rPr>
          <w:rFonts w:hint="eastAsia"/>
          <w:color w:val="000000" w:themeColor="text1"/>
          <w:kern w:val="0"/>
          <w:sz w:val="18"/>
          <w:szCs w:val="18"/>
        </w:rPr>
        <w:t>イベント</w:t>
      </w:r>
      <w:r w:rsidR="00733683">
        <w:rPr>
          <w:rFonts w:hint="eastAsia"/>
          <w:color w:val="000000" w:themeColor="text1"/>
          <w:kern w:val="0"/>
          <w:sz w:val="18"/>
          <w:szCs w:val="18"/>
        </w:rPr>
        <w:t>や</w:t>
      </w:r>
      <w:r w:rsidR="00921D4B">
        <w:rPr>
          <w:rFonts w:hint="eastAsia"/>
          <w:color w:val="000000" w:themeColor="text1"/>
          <w:kern w:val="0"/>
          <w:sz w:val="18"/>
          <w:szCs w:val="18"/>
        </w:rPr>
        <w:t>自社で企画開催したイベントでも可とする。</w:t>
      </w:r>
    </w:p>
    <w:p w14:paraId="65EE08D1" w14:textId="27CA5522" w:rsidR="002704EB" w:rsidRDefault="002704EB" w:rsidP="002B3FEF">
      <w:pPr>
        <w:spacing w:afterLines="50" w:after="180" w:line="240" w:lineRule="exact"/>
        <w:ind w:left="558" w:hangingChars="300" w:hanging="558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※</w:t>
      </w:r>
      <w:r w:rsidR="00A33355">
        <w:rPr>
          <w:rFonts w:hint="eastAsia"/>
          <w:kern w:val="0"/>
          <w:sz w:val="18"/>
          <w:szCs w:val="18"/>
        </w:rPr>
        <w:t>２</w:t>
      </w:r>
      <w:r w:rsidR="00083191">
        <w:rPr>
          <w:rFonts w:hint="eastAsia"/>
          <w:kern w:val="0"/>
          <w:sz w:val="18"/>
          <w:szCs w:val="18"/>
        </w:rPr>
        <w:t xml:space="preserve"> 「イベント概要」欄には、①開催日時、②開催場所、③男女別の参加人数、</w:t>
      </w:r>
      <w:r w:rsidR="007F73A8">
        <w:rPr>
          <w:rFonts w:hint="eastAsia"/>
          <w:kern w:val="0"/>
          <w:sz w:val="18"/>
          <w:szCs w:val="18"/>
        </w:rPr>
        <w:t>④イベント参加料金、⑤</w:t>
      </w:r>
      <w:r w:rsidR="002B3FEF">
        <w:rPr>
          <w:rFonts w:hint="eastAsia"/>
          <w:kern w:val="0"/>
          <w:sz w:val="18"/>
          <w:szCs w:val="18"/>
        </w:rPr>
        <w:t>イベント内容及びタイムスケジュール、</w:t>
      </w:r>
      <w:r w:rsidR="007F73A8">
        <w:rPr>
          <w:rFonts w:hint="eastAsia"/>
          <w:kern w:val="0"/>
          <w:sz w:val="18"/>
          <w:szCs w:val="18"/>
        </w:rPr>
        <w:t>⑥</w:t>
      </w:r>
      <w:r w:rsidR="00083191">
        <w:rPr>
          <w:rFonts w:hint="eastAsia"/>
          <w:kern w:val="0"/>
          <w:sz w:val="18"/>
          <w:szCs w:val="18"/>
        </w:rPr>
        <w:t>イベント費用</w:t>
      </w:r>
      <w:r w:rsidR="009A6E29">
        <w:rPr>
          <w:rFonts w:hint="eastAsia"/>
          <w:kern w:val="0"/>
          <w:sz w:val="18"/>
          <w:szCs w:val="18"/>
        </w:rPr>
        <w:t>を必ず記載すること。</w:t>
      </w:r>
    </w:p>
    <w:p w14:paraId="00902696" w14:textId="4443DBBA" w:rsidR="001D0B39" w:rsidRPr="004056F9" w:rsidRDefault="0054586C" w:rsidP="009A1DC8">
      <w:pPr>
        <w:spacing w:line="240" w:lineRule="exact"/>
        <w:ind w:left="604" w:hangingChars="325" w:hanging="604"/>
        <w:rPr>
          <w:rFonts w:hAnsi="ＭＳ 明朝"/>
          <w:color w:val="000000" w:themeColor="text1"/>
          <w:kern w:val="0"/>
          <w:sz w:val="18"/>
          <w:szCs w:val="18"/>
        </w:rPr>
      </w:pPr>
      <w:r w:rsidRPr="004056F9">
        <w:rPr>
          <w:rFonts w:hint="eastAsia"/>
          <w:color w:val="000000" w:themeColor="text1"/>
          <w:kern w:val="0"/>
          <w:sz w:val="18"/>
          <w:szCs w:val="18"/>
        </w:rPr>
        <w:t>※</w:t>
      </w:r>
      <w:r w:rsidR="00A33355" w:rsidRPr="004056F9">
        <w:rPr>
          <w:rFonts w:hint="eastAsia"/>
          <w:color w:val="000000" w:themeColor="text1"/>
          <w:kern w:val="0"/>
          <w:sz w:val="18"/>
          <w:szCs w:val="18"/>
        </w:rPr>
        <w:t>３</w:t>
      </w:r>
      <w:r w:rsidR="00067E4F" w:rsidRPr="004056F9">
        <w:rPr>
          <w:rFonts w:hint="eastAsia"/>
          <w:color w:val="000000" w:themeColor="text1"/>
          <w:kern w:val="0"/>
          <w:sz w:val="18"/>
          <w:szCs w:val="18"/>
        </w:rPr>
        <w:t xml:space="preserve">　上記</w:t>
      </w:r>
      <w:r w:rsidR="00FE2DC4" w:rsidRPr="004056F9">
        <w:rPr>
          <w:rFonts w:hint="eastAsia"/>
          <w:color w:val="000000" w:themeColor="text1"/>
          <w:kern w:val="0"/>
          <w:sz w:val="18"/>
          <w:szCs w:val="18"/>
        </w:rPr>
        <w:t>の開催</w:t>
      </w:r>
      <w:r w:rsidR="00067E4F" w:rsidRPr="004056F9">
        <w:rPr>
          <w:rFonts w:hint="eastAsia"/>
          <w:color w:val="000000" w:themeColor="text1"/>
          <w:kern w:val="0"/>
          <w:sz w:val="18"/>
          <w:szCs w:val="18"/>
        </w:rPr>
        <w:t>実績を</w:t>
      </w:r>
      <w:r w:rsidR="00D17E6B" w:rsidRPr="004056F9">
        <w:rPr>
          <w:rFonts w:hint="eastAsia"/>
          <w:color w:val="000000" w:themeColor="text1"/>
          <w:kern w:val="0"/>
          <w:sz w:val="18"/>
          <w:szCs w:val="18"/>
        </w:rPr>
        <w:t>確認できる書類（当該イベントの</w:t>
      </w:r>
      <w:r w:rsidR="004056F9">
        <w:rPr>
          <w:rFonts w:hint="eastAsia"/>
          <w:color w:val="000000" w:themeColor="text1"/>
          <w:kern w:val="0"/>
          <w:sz w:val="18"/>
          <w:szCs w:val="18"/>
        </w:rPr>
        <w:t>募集チラシ・サイト、</w:t>
      </w:r>
      <w:r w:rsidR="009A1DC8">
        <w:rPr>
          <w:rFonts w:hint="eastAsia"/>
          <w:color w:val="000000" w:themeColor="text1"/>
          <w:kern w:val="0"/>
          <w:sz w:val="18"/>
          <w:szCs w:val="18"/>
        </w:rPr>
        <w:t>記録写真、</w:t>
      </w:r>
      <w:r w:rsidR="00D17E6B" w:rsidRPr="004056F9">
        <w:rPr>
          <w:rFonts w:hint="eastAsia"/>
          <w:color w:val="000000" w:themeColor="text1"/>
          <w:kern w:val="0"/>
          <w:sz w:val="18"/>
          <w:szCs w:val="18"/>
        </w:rPr>
        <w:t>契約書</w:t>
      </w:r>
      <w:r w:rsidR="009A1DC8">
        <w:rPr>
          <w:rFonts w:hint="eastAsia"/>
          <w:color w:val="000000" w:themeColor="text1"/>
          <w:kern w:val="0"/>
          <w:sz w:val="18"/>
          <w:szCs w:val="18"/>
        </w:rPr>
        <w:t>、実績報告書など</w:t>
      </w:r>
      <w:r w:rsidR="00D17E6B" w:rsidRPr="004056F9">
        <w:rPr>
          <w:rFonts w:hint="eastAsia"/>
          <w:color w:val="000000" w:themeColor="text1"/>
          <w:kern w:val="0"/>
          <w:sz w:val="18"/>
          <w:szCs w:val="18"/>
        </w:rPr>
        <w:t>）</w:t>
      </w:r>
      <w:r w:rsidR="004056F9">
        <w:rPr>
          <w:rFonts w:hint="eastAsia"/>
          <w:color w:val="000000" w:themeColor="text1"/>
          <w:kern w:val="0"/>
          <w:sz w:val="18"/>
          <w:szCs w:val="18"/>
        </w:rPr>
        <w:t>の写し</w:t>
      </w:r>
      <w:r w:rsidR="00D17E6B" w:rsidRPr="004056F9">
        <w:rPr>
          <w:rFonts w:hint="eastAsia"/>
          <w:color w:val="000000" w:themeColor="text1"/>
          <w:kern w:val="0"/>
          <w:sz w:val="18"/>
          <w:szCs w:val="18"/>
        </w:rPr>
        <w:t>を添付すること。</w:t>
      </w:r>
    </w:p>
    <w:sectPr w:rsidR="001D0B39" w:rsidRPr="004056F9" w:rsidSect="009F2838">
      <w:pgSz w:w="11906" w:h="16838" w:code="9"/>
      <w:pgMar w:top="567" w:right="1134" w:bottom="851" w:left="1134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0D8C" w14:textId="77777777" w:rsidR="005E04F5" w:rsidRDefault="005E04F5">
      <w:r>
        <w:separator/>
      </w:r>
    </w:p>
  </w:endnote>
  <w:endnote w:type="continuationSeparator" w:id="0">
    <w:p w14:paraId="148DDA99" w14:textId="77777777" w:rsidR="005E04F5" w:rsidRDefault="005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0B2D" w14:textId="77777777" w:rsidR="005E04F5" w:rsidRDefault="005E04F5">
      <w:r>
        <w:separator/>
      </w:r>
    </w:p>
  </w:footnote>
  <w:footnote w:type="continuationSeparator" w:id="0">
    <w:p w14:paraId="673E4AF8" w14:textId="77777777" w:rsidR="005E04F5" w:rsidRDefault="005E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2BD"/>
    <w:multiLevelType w:val="hybridMultilevel"/>
    <w:tmpl w:val="BA1418D8"/>
    <w:lvl w:ilvl="0" w:tplc="B6D24642">
      <w:start w:val="1"/>
      <w:numFmt w:val="decimal"/>
      <w:lvlText w:val="(%1)"/>
      <w:lvlJc w:val="left"/>
      <w:pPr>
        <w:tabs>
          <w:tab w:val="num" w:pos="1094"/>
        </w:tabs>
        <w:ind w:left="109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D71E7"/>
    <w:multiLevelType w:val="hybridMultilevel"/>
    <w:tmpl w:val="29DADA2E"/>
    <w:lvl w:ilvl="0" w:tplc="3D2E8518">
      <w:start w:val="1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  <w:lvl w:ilvl="1" w:tplc="7020E2C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C26EFCC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267CB316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C942616E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6F45BA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3E964FFA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A29CEBCE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F08607A0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54C302D2"/>
    <w:multiLevelType w:val="hybridMultilevel"/>
    <w:tmpl w:val="0FE62EA8"/>
    <w:lvl w:ilvl="0" w:tplc="FFFFFFFF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669A7F4A">
      <w:start w:val="2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7E0A1598"/>
    <w:multiLevelType w:val="hybridMultilevel"/>
    <w:tmpl w:val="F2ECD5FC"/>
    <w:lvl w:ilvl="0" w:tplc="5C56AEA0">
      <w:start w:val="2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CF766B4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D540B996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426B3CE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93AA56E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ABE86AF4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70FC107C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A0B81F80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ACA01E6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DC"/>
    <w:rsid w:val="00013A35"/>
    <w:rsid w:val="00067E4F"/>
    <w:rsid w:val="000819C5"/>
    <w:rsid w:val="00083191"/>
    <w:rsid w:val="00095379"/>
    <w:rsid w:val="00097DDC"/>
    <w:rsid w:val="000C0264"/>
    <w:rsid w:val="000D6EA7"/>
    <w:rsid w:val="0011526E"/>
    <w:rsid w:val="00151472"/>
    <w:rsid w:val="001D0B39"/>
    <w:rsid w:val="002337F1"/>
    <w:rsid w:val="002704EB"/>
    <w:rsid w:val="002B3FEF"/>
    <w:rsid w:val="0031615B"/>
    <w:rsid w:val="00372795"/>
    <w:rsid w:val="004056F9"/>
    <w:rsid w:val="004903EF"/>
    <w:rsid w:val="005052B8"/>
    <w:rsid w:val="0054586C"/>
    <w:rsid w:val="00546E17"/>
    <w:rsid w:val="005E04F5"/>
    <w:rsid w:val="005F4239"/>
    <w:rsid w:val="006823B0"/>
    <w:rsid w:val="00706407"/>
    <w:rsid w:val="00733683"/>
    <w:rsid w:val="007913A6"/>
    <w:rsid w:val="007A1A12"/>
    <w:rsid w:val="007B2A37"/>
    <w:rsid w:val="007F73A8"/>
    <w:rsid w:val="008745BD"/>
    <w:rsid w:val="00886C77"/>
    <w:rsid w:val="00921D4B"/>
    <w:rsid w:val="0096083E"/>
    <w:rsid w:val="00973C93"/>
    <w:rsid w:val="00981530"/>
    <w:rsid w:val="009A1DC8"/>
    <w:rsid w:val="009A6E29"/>
    <w:rsid w:val="009B1A83"/>
    <w:rsid w:val="009E6449"/>
    <w:rsid w:val="009F2838"/>
    <w:rsid w:val="00A21ECE"/>
    <w:rsid w:val="00A26289"/>
    <w:rsid w:val="00A33355"/>
    <w:rsid w:val="00A7572F"/>
    <w:rsid w:val="00B20FFE"/>
    <w:rsid w:val="00BC1F6E"/>
    <w:rsid w:val="00BD5EA5"/>
    <w:rsid w:val="00C014D7"/>
    <w:rsid w:val="00C45956"/>
    <w:rsid w:val="00CA09FA"/>
    <w:rsid w:val="00CA1F41"/>
    <w:rsid w:val="00CA5729"/>
    <w:rsid w:val="00D17E6B"/>
    <w:rsid w:val="00D63B38"/>
    <w:rsid w:val="00D67F2A"/>
    <w:rsid w:val="00D85DB2"/>
    <w:rsid w:val="00DE49E9"/>
    <w:rsid w:val="00DE5961"/>
    <w:rsid w:val="00E169D0"/>
    <w:rsid w:val="00F133CF"/>
    <w:rsid w:val="00F7232F"/>
    <w:rsid w:val="00F8157D"/>
    <w:rsid w:val="00F928BD"/>
    <w:rsid w:val="00FB435C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11978"/>
  <w15:chartTrackingRefBased/>
  <w15:docId w15:val="{4DAC3E5F-1314-4EA7-A7B4-C86AFFFC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hAnsi="ＭＳ 明朝"/>
      <w:kern w:val="0"/>
      <w:sz w:val="24"/>
    </w:rPr>
  </w:style>
  <w:style w:type="paragraph" w:styleId="a5">
    <w:name w:val="Closing"/>
    <w:basedOn w:val="a"/>
    <w:pPr>
      <w:jc w:val="right"/>
    </w:pPr>
    <w:rPr>
      <w:rFonts w:hAnsi="ＭＳ 明朝"/>
      <w:kern w:val="0"/>
      <w:sz w:val="24"/>
    </w:rPr>
  </w:style>
  <w:style w:type="paragraph" w:styleId="a6">
    <w:name w:val="Body Text Indent"/>
    <w:basedOn w:val="a"/>
    <w:pPr>
      <w:ind w:left="1928" w:hangingChars="800" w:hanging="1928"/>
    </w:pPr>
    <w:rPr>
      <w:kern w:val="0"/>
    </w:rPr>
  </w:style>
  <w:style w:type="paragraph" w:styleId="2">
    <w:name w:val="Body Text Indent 2"/>
    <w:basedOn w:val="a"/>
    <w:pPr>
      <w:ind w:left="864" w:hangingChars="400" w:hanging="864"/>
    </w:pPr>
    <w:rPr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47" w:left="101" w:firstLine="1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373</Words>
  <Characters>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制限付一般競争入札参加申込書</vt:lpstr>
      <vt:lpstr>制限付一般競争入札参加申込書</vt:lpstr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2022-03-28T01:53:00Z</cp:lastPrinted>
  <dcterms:created xsi:type="dcterms:W3CDTF">2023-03-26T00:07:00Z</dcterms:created>
  <dcterms:modified xsi:type="dcterms:W3CDTF">2023-04-28T04:54:00Z</dcterms:modified>
</cp:coreProperties>
</file>