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66" w:rsidRDefault="00D03066">
      <w:pPr>
        <w:tabs>
          <w:tab w:val="left" w:pos="8073"/>
          <w:tab w:val="left" w:leader="middleDot" w:pos="8177"/>
        </w:tabs>
        <w:snapToGrid w:val="0"/>
        <w:ind w:left="644" w:hangingChars="298" w:hanging="644"/>
        <w:rPr>
          <w:rFonts w:ascii="Bookman Old Style" w:hAnsi="Bookman Old Style"/>
          <w:sz w:val="20"/>
        </w:rPr>
      </w:pPr>
      <w:r>
        <w:rPr>
          <w:rFonts w:ascii="Bookman Old Style" w:hAnsi="Bookman Old Style" w:hint="eastAsia"/>
        </w:rPr>
        <w:t>（様式</w:t>
      </w:r>
      <w:r w:rsidR="00FC7A37">
        <w:rPr>
          <w:rFonts w:ascii="Bookman Old Style" w:hAnsi="Bookman Old Style" w:hint="eastAsia"/>
        </w:rPr>
        <w:t>１－１</w:t>
      </w:r>
      <w:r>
        <w:rPr>
          <w:rFonts w:ascii="Bookman Old Style" w:hAnsi="Bookman Old Style" w:hint="eastAsia"/>
        </w:rPr>
        <w:t>）</w:t>
      </w:r>
    </w:p>
    <w:p w:rsidR="00D03066" w:rsidRDefault="00D03066" w:rsidP="00AF168F">
      <w:pPr>
        <w:jc w:val="center"/>
        <w:rPr>
          <w:b/>
          <w:w w:val="150"/>
          <w:kern w:val="0"/>
          <w:sz w:val="36"/>
        </w:rPr>
      </w:pPr>
      <w:r w:rsidRPr="0034328E">
        <w:rPr>
          <w:rFonts w:hint="eastAsia"/>
          <w:b/>
          <w:spacing w:val="300"/>
          <w:kern w:val="0"/>
          <w:sz w:val="36"/>
          <w:fitText w:val="4209" w:id="-1843145472"/>
        </w:rPr>
        <w:t>参加表明</w:t>
      </w:r>
      <w:r w:rsidRPr="0034328E">
        <w:rPr>
          <w:rFonts w:hint="eastAsia"/>
          <w:b/>
          <w:spacing w:val="1"/>
          <w:kern w:val="0"/>
          <w:sz w:val="36"/>
          <w:fitText w:val="4209" w:id="-1843145472"/>
        </w:rPr>
        <w:t>書</w:t>
      </w:r>
    </w:p>
    <w:p w:rsidR="00D03066" w:rsidRDefault="00D03066">
      <w:pPr>
        <w:rPr>
          <w:rFonts w:hAnsi="ＭＳ 明朝"/>
          <w:kern w:val="0"/>
          <w:sz w:val="24"/>
        </w:rPr>
      </w:pPr>
    </w:p>
    <w:p w:rsidR="00D03066" w:rsidRDefault="00FC7A37">
      <w:pPr>
        <w:jc w:val="right"/>
        <w:rPr>
          <w:rFonts w:hAnsi="ＭＳ 明朝"/>
          <w:kern w:val="0"/>
          <w:sz w:val="24"/>
        </w:rPr>
      </w:pPr>
      <w:r>
        <w:rPr>
          <w:rFonts w:hAnsi="ＭＳ 明朝" w:hint="eastAsia"/>
          <w:kern w:val="0"/>
          <w:sz w:val="24"/>
        </w:rPr>
        <w:t>令和６</w:t>
      </w:r>
      <w:r w:rsidR="00D03066">
        <w:rPr>
          <w:rFonts w:hAnsi="ＭＳ 明朝" w:hint="eastAsia"/>
          <w:kern w:val="0"/>
          <w:sz w:val="24"/>
        </w:rPr>
        <w:t>年（</w:t>
      </w:r>
      <w:r>
        <w:rPr>
          <w:rFonts w:hAnsi="ＭＳ 明朝"/>
          <w:kern w:val="0"/>
          <w:sz w:val="24"/>
        </w:rPr>
        <w:t>2024</w:t>
      </w:r>
      <w:r w:rsidR="00D03066">
        <w:rPr>
          <w:rFonts w:hAnsi="ＭＳ 明朝" w:hint="eastAsia"/>
          <w:kern w:val="0"/>
          <w:sz w:val="24"/>
        </w:rPr>
        <w:t>年）　　月　　日</w:t>
      </w:r>
    </w:p>
    <w:p w:rsidR="00D03066" w:rsidRPr="00FC7A37" w:rsidRDefault="00D03066">
      <w:pPr>
        <w:rPr>
          <w:rFonts w:hAnsi="ＭＳ 明朝"/>
          <w:kern w:val="0"/>
          <w:sz w:val="24"/>
        </w:rPr>
      </w:pPr>
    </w:p>
    <w:p w:rsidR="00FC7A37" w:rsidRPr="00961DAC" w:rsidRDefault="00D03066" w:rsidP="008E3FE3">
      <w:pPr>
        <w:rPr>
          <w:rFonts w:hAnsi="ＭＳ 明朝"/>
          <w:kern w:val="0"/>
          <w:szCs w:val="21"/>
        </w:rPr>
      </w:pPr>
      <w:r w:rsidRPr="00961DAC">
        <w:rPr>
          <w:rFonts w:hAnsi="ＭＳ 明朝" w:hint="eastAsia"/>
          <w:kern w:val="0"/>
          <w:szCs w:val="21"/>
        </w:rPr>
        <w:t>（宛先）</w:t>
      </w:r>
      <w:r w:rsidR="008F1C24" w:rsidRPr="008F1C24">
        <w:rPr>
          <w:rFonts w:hAnsi="ＭＳ 明朝" w:hint="eastAsia"/>
          <w:kern w:val="0"/>
          <w:szCs w:val="21"/>
        </w:rPr>
        <w:t>「ウインク球場リニューアル記念事業in姫路」</w:t>
      </w:r>
    </w:p>
    <w:p w:rsidR="00FC7A37" w:rsidRPr="00961DAC" w:rsidRDefault="008E3FE3" w:rsidP="00FC7A37">
      <w:pPr>
        <w:ind w:firstLineChars="400" w:firstLine="864"/>
        <w:rPr>
          <w:rFonts w:hAnsi="ＭＳ 明朝"/>
          <w:kern w:val="0"/>
          <w:szCs w:val="21"/>
        </w:rPr>
      </w:pPr>
      <w:r>
        <w:rPr>
          <w:rFonts w:hAnsi="ＭＳ 明朝" w:hint="eastAsia"/>
          <w:kern w:val="0"/>
          <w:szCs w:val="21"/>
        </w:rPr>
        <w:t>実行委員会　会長　森　健</w:t>
      </w:r>
    </w:p>
    <w:p w:rsidR="00D03066" w:rsidRPr="00FC7A37" w:rsidRDefault="00D03066">
      <w:pPr>
        <w:rPr>
          <w:rFonts w:hAnsi="ＭＳ 明朝"/>
          <w:kern w:val="0"/>
          <w:sz w:val="24"/>
        </w:rPr>
      </w:pPr>
    </w:p>
    <w:p w:rsidR="00D03066" w:rsidRDefault="00D03066">
      <w:pPr>
        <w:rPr>
          <w:rFonts w:hAnsi="ＭＳ 明朝"/>
          <w:sz w:val="22"/>
        </w:rPr>
      </w:pPr>
      <w:r>
        <w:rPr>
          <w:rFonts w:hAnsi="ＭＳ 明朝" w:hint="eastAsia"/>
          <w:sz w:val="22"/>
        </w:rPr>
        <w:t xml:space="preserve">　　　　　　　　　　　　　　　　　</w:t>
      </w:r>
      <w:r>
        <w:rPr>
          <w:rFonts w:hAnsi="ＭＳ 明朝" w:hint="eastAsia"/>
          <w:spacing w:val="202"/>
          <w:kern w:val="0"/>
          <w:sz w:val="22"/>
        </w:rPr>
        <w:t>所在</w:t>
      </w:r>
      <w:r>
        <w:rPr>
          <w:rFonts w:hAnsi="ＭＳ 明朝" w:hint="eastAsia"/>
          <w:spacing w:val="1"/>
          <w:kern w:val="0"/>
          <w:sz w:val="22"/>
        </w:rPr>
        <w:t>地</w:t>
      </w:r>
    </w:p>
    <w:p w:rsidR="00D03066" w:rsidRDefault="00D03066">
      <w:pPr>
        <w:rPr>
          <w:rFonts w:hAnsi="ＭＳ 明朝"/>
          <w:sz w:val="22"/>
        </w:rPr>
      </w:pPr>
      <w:r>
        <w:rPr>
          <w:rFonts w:hAnsi="ＭＳ 明朝" w:hint="eastAsia"/>
          <w:sz w:val="22"/>
        </w:rPr>
        <w:t xml:space="preserve">　　　　　　　　　　　　　　　　　</w:t>
      </w:r>
      <w:r>
        <w:rPr>
          <w:rFonts w:hAnsi="ＭＳ 明朝" w:hint="eastAsia"/>
          <w:spacing w:val="15"/>
          <w:kern w:val="0"/>
          <w:sz w:val="22"/>
        </w:rPr>
        <w:t>商号又は名</w:t>
      </w:r>
      <w:r>
        <w:rPr>
          <w:rFonts w:hAnsi="ＭＳ 明朝" w:hint="eastAsia"/>
          <w:kern w:val="0"/>
          <w:sz w:val="22"/>
        </w:rPr>
        <w:t>称</w:t>
      </w:r>
    </w:p>
    <w:p w:rsidR="00D03066" w:rsidRDefault="00D03066">
      <w:pPr>
        <w:rPr>
          <w:rFonts w:hAnsi="ＭＳ 明朝"/>
          <w:sz w:val="22"/>
        </w:rPr>
      </w:pPr>
      <w:r>
        <w:rPr>
          <w:rFonts w:hAnsi="ＭＳ 明朝" w:hint="eastAsia"/>
          <w:sz w:val="22"/>
        </w:rPr>
        <w:t xml:space="preserve">　　　　　　　　　　　　　　　　　</w:t>
      </w:r>
      <w:r>
        <w:rPr>
          <w:rFonts w:hAnsi="ＭＳ 明朝" w:hint="eastAsia"/>
          <w:spacing w:val="98"/>
          <w:kern w:val="0"/>
          <w:sz w:val="22"/>
        </w:rPr>
        <w:t>代表者</w:t>
      </w:r>
      <w:r>
        <w:rPr>
          <w:rFonts w:hAnsi="ＭＳ 明朝" w:hint="eastAsia"/>
          <w:spacing w:val="1"/>
          <w:kern w:val="0"/>
          <w:sz w:val="22"/>
        </w:rPr>
        <w:t>名</w:t>
      </w:r>
    </w:p>
    <w:p w:rsidR="00D03066" w:rsidRDefault="00D03066">
      <w:pPr>
        <w:rPr>
          <w:rFonts w:hAnsi="ＭＳ 明朝"/>
          <w:kern w:val="0"/>
        </w:rPr>
      </w:pPr>
      <w:r>
        <w:rPr>
          <w:rFonts w:hAnsi="ＭＳ 明朝" w:hint="eastAsia"/>
          <w:sz w:val="22"/>
        </w:rPr>
        <w:t xml:space="preserve">　　　　　　　　　　　　　　　　　</w:t>
      </w:r>
      <w:r>
        <w:rPr>
          <w:rFonts w:hAnsi="ＭＳ 明朝" w:hint="eastAsia"/>
          <w:spacing w:val="12"/>
          <w:kern w:val="0"/>
          <w:sz w:val="22"/>
        </w:rPr>
        <w:t>又は受任者</w:t>
      </w:r>
      <w:r>
        <w:rPr>
          <w:rFonts w:hAnsi="ＭＳ 明朝" w:hint="eastAsia"/>
          <w:spacing w:val="3"/>
          <w:kern w:val="0"/>
          <w:sz w:val="22"/>
        </w:rPr>
        <w:t>名</w:t>
      </w:r>
      <w:r>
        <w:rPr>
          <w:rFonts w:hAnsi="ＭＳ 明朝" w:hint="eastAsia"/>
          <w:kern w:val="0"/>
          <w:sz w:val="20"/>
        </w:rPr>
        <w:t xml:space="preserve"> </w:t>
      </w:r>
      <w:r w:rsidR="00A80C43">
        <w:rPr>
          <w:rFonts w:hAnsi="ＭＳ 明朝" w:hint="eastAsia"/>
          <w:kern w:val="0"/>
        </w:rPr>
        <w:t xml:space="preserve">　　　　　　　　　　　　　　　印</w:t>
      </w:r>
    </w:p>
    <w:p w:rsidR="00D03066" w:rsidRDefault="00D03066">
      <w:pPr>
        <w:rPr>
          <w:rFonts w:hAnsi="ＭＳ 明朝"/>
          <w:kern w:val="0"/>
          <w:u w:val="single"/>
        </w:rPr>
      </w:pPr>
      <w:r>
        <w:rPr>
          <w:rFonts w:hAnsi="ＭＳ 明朝" w:hint="eastAsia"/>
          <w:kern w:val="0"/>
        </w:rPr>
        <w:t xml:space="preserve">　　　　　　　　　　　　　　　電話</w:t>
      </w:r>
      <w:r>
        <w:rPr>
          <w:rFonts w:hAnsi="ＭＳ 明朝" w:hint="eastAsia"/>
          <w:kern w:val="0"/>
          <w:u w:val="single"/>
        </w:rPr>
        <w:t xml:space="preserve">　　　　（　　　）　　　　</w:t>
      </w:r>
      <w:r>
        <w:rPr>
          <w:rFonts w:hAnsi="ＭＳ 明朝" w:hint="eastAsia"/>
          <w:kern w:val="0"/>
        </w:rPr>
        <w:t xml:space="preserve">　</w:t>
      </w:r>
      <w:r>
        <w:rPr>
          <w:rFonts w:hAnsi="ＭＳ 明朝" w:hint="eastAsia"/>
          <w:kern w:val="0"/>
          <w:u w:val="single"/>
        </w:rPr>
        <w:t xml:space="preserve">（担当）　　　　　　　</w:t>
      </w:r>
    </w:p>
    <w:p w:rsidR="00D03066" w:rsidRDefault="00E961D1">
      <w:pPr>
        <w:rPr>
          <w:rFonts w:hAnsi="ＭＳ 明朝"/>
          <w:kern w:val="0"/>
        </w:rPr>
      </w:pPr>
      <w:r>
        <w:rPr>
          <w:rFonts w:hAnsi="ＭＳ 明朝" w:hint="eastAsia"/>
          <w:kern w:val="0"/>
        </w:rPr>
        <w:t xml:space="preserve">　</w:t>
      </w:r>
    </w:p>
    <w:p w:rsidR="00D03066" w:rsidRDefault="00D03066">
      <w:pPr>
        <w:pStyle w:val="a3"/>
        <w:rPr>
          <w:sz w:val="22"/>
        </w:rPr>
      </w:pPr>
      <w:r>
        <w:rPr>
          <w:rFonts w:hint="eastAsia"/>
          <w:sz w:val="22"/>
        </w:rPr>
        <w:t xml:space="preserve">　下記業務に係るプロポーザルへの参加を表明します。</w:t>
      </w:r>
    </w:p>
    <w:p w:rsidR="00D03066" w:rsidRDefault="00D03066">
      <w:pPr>
        <w:pStyle w:val="a3"/>
        <w:rPr>
          <w:sz w:val="22"/>
        </w:rPr>
      </w:pPr>
      <w:r>
        <w:rPr>
          <w:rFonts w:hint="eastAsia"/>
          <w:sz w:val="22"/>
        </w:rPr>
        <w:t xml:space="preserve">　なお、書類の記載内容については、事実に相違ないことを誓約します。</w:t>
      </w:r>
    </w:p>
    <w:p w:rsidR="00D03066" w:rsidRDefault="00D03066">
      <w:pPr>
        <w:rPr>
          <w:rFonts w:hAnsi="ＭＳ 明朝"/>
          <w:kern w:val="0"/>
          <w:sz w:val="22"/>
        </w:rPr>
      </w:pPr>
    </w:p>
    <w:p w:rsidR="00D03066" w:rsidRDefault="00D03066">
      <w:pPr>
        <w:pStyle w:val="a4"/>
        <w:rPr>
          <w:sz w:val="22"/>
        </w:rPr>
      </w:pPr>
      <w:r>
        <w:rPr>
          <w:rFonts w:hint="eastAsia"/>
          <w:sz w:val="22"/>
        </w:rPr>
        <w:t>記</w:t>
      </w:r>
    </w:p>
    <w:tbl>
      <w:tblPr>
        <w:tblpPr w:leftFromText="142" w:rightFromText="142" w:vertAnchor="text" w:horzAnchor="margin" w:tblpY="180"/>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635"/>
        <w:gridCol w:w="7437"/>
      </w:tblGrid>
      <w:tr w:rsidR="00E140A0" w:rsidTr="00E140A0">
        <w:trPr>
          <w:trHeight w:val="405"/>
        </w:trPr>
        <w:tc>
          <w:tcPr>
            <w:tcW w:w="1635" w:type="dxa"/>
            <w:vAlign w:val="center"/>
          </w:tcPr>
          <w:p w:rsidR="00E140A0" w:rsidRDefault="00E140A0" w:rsidP="00E140A0">
            <w:pPr>
              <w:jc w:val="center"/>
              <w:rPr>
                <w:kern w:val="0"/>
              </w:rPr>
            </w:pPr>
            <w:r>
              <w:rPr>
                <w:rFonts w:hint="eastAsia"/>
                <w:spacing w:val="167"/>
                <w:kern w:val="0"/>
              </w:rPr>
              <w:t>業務</w:t>
            </w:r>
            <w:r>
              <w:rPr>
                <w:rFonts w:hint="eastAsia"/>
                <w:spacing w:val="-1"/>
                <w:kern w:val="0"/>
              </w:rPr>
              <w:t>名</w:t>
            </w:r>
          </w:p>
        </w:tc>
        <w:tc>
          <w:tcPr>
            <w:tcW w:w="7437" w:type="dxa"/>
            <w:vAlign w:val="center"/>
          </w:tcPr>
          <w:p w:rsidR="00E140A0" w:rsidRDefault="008F1C24" w:rsidP="00E140A0">
            <w:pPr>
              <w:ind w:left="96"/>
              <w:rPr>
                <w:kern w:val="0"/>
              </w:rPr>
            </w:pPr>
            <w:r w:rsidRPr="008F1C24">
              <w:rPr>
                <w:rFonts w:hint="eastAsia"/>
              </w:rPr>
              <w:t>「ウインク球場リニューアル記念事業in姫路」</w:t>
            </w:r>
            <w:r w:rsidR="008E3FE3" w:rsidRPr="008E3FE3">
              <w:rPr>
                <w:rFonts w:hint="eastAsia"/>
              </w:rPr>
              <w:t>開催業務</w:t>
            </w:r>
            <w:r w:rsidR="00FC7A37">
              <w:rPr>
                <w:rFonts w:hint="eastAsia"/>
              </w:rPr>
              <w:t>委託</w:t>
            </w:r>
          </w:p>
        </w:tc>
      </w:tr>
      <w:tr w:rsidR="00E140A0" w:rsidTr="00E140A0">
        <w:trPr>
          <w:trHeight w:val="412"/>
        </w:trPr>
        <w:tc>
          <w:tcPr>
            <w:tcW w:w="1635" w:type="dxa"/>
            <w:vAlign w:val="center"/>
          </w:tcPr>
          <w:p w:rsidR="00E140A0" w:rsidRDefault="00E140A0" w:rsidP="00E140A0">
            <w:pPr>
              <w:jc w:val="center"/>
              <w:rPr>
                <w:kern w:val="0"/>
              </w:rPr>
            </w:pPr>
            <w:r>
              <w:rPr>
                <w:rFonts w:hint="eastAsia"/>
                <w:spacing w:val="76"/>
                <w:kern w:val="0"/>
              </w:rPr>
              <w:t>履行場</w:t>
            </w:r>
            <w:r>
              <w:rPr>
                <w:rFonts w:hint="eastAsia"/>
                <w:kern w:val="0"/>
              </w:rPr>
              <w:t>所</w:t>
            </w:r>
          </w:p>
        </w:tc>
        <w:tc>
          <w:tcPr>
            <w:tcW w:w="7437" w:type="dxa"/>
            <w:vAlign w:val="center"/>
          </w:tcPr>
          <w:p w:rsidR="00E140A0" w:rsidRPr="002C511D" w:rsidRDefault="00511D0A" w:rsidP="00E140A0">
            <w:pPr>
              <w:ind w:left="96"/>
              <w:rPr>
                <w:szCs w:val="21"/>
              </w:rPr>
            </w:pPr>
            <w:r w:rsidRPr="00511D0A">
              <w:rPr>
                <w:rFonts w:hint="eastAsia"/>
                <w:szCs w:val="21"/>
              </w:rPr>
              <w:t>ウインク球場及び周辺</w:t>
            </w:r>
          </w:p>
        </w:tc>
      </w:tr>
      <w:tr w:rsidR="00E140A0" w:rsidTr="00FC7A37">
        <w:trPr>
          <w:trHeight w:val="5663"/>
        </w:trPr>
        <w:tc>
          <w:tcPr>
            <w:tcW w:w="1635" w:type="dxa"/>
            <w:vAlign w:val="center"/>
          </w:tcPr>
          <w:p w:rsidR="00E140A0" w:rsidRDefault="00E140A0" w:rsidP="00E140A0">
            <w:pPr>
              <w:jc w:val="center"/>
              <w:rPr>
                <w:kern w:val="0"/>
              </w:rPr>
            </w:pPr>
            <w:r>
              <w:rPr>
                <w:rFonts w:hint="eastAsia"/>
                <w:spacing w:val="76"/>
                <w:kern w:val="0"/>
              </w:rPr>
              <w:t>添付書</w:t>
            </w:r>
            <w:r>
              <w:rPr>
                <w:rFonts w:hint="eastAsia"/>
                <w:kern w:val="0"/>
              </w:rPr>
              <w:t>類</w:t>
            </w:r>
          </w:p>
        </w:tc>
        <w:tc>
          <w:tcPr>
            <w:tcW w:w="7437" w:type="dxa"/>
            <w:vAlign w:val="center"/>
          </w:tcPr>
          <w:p w:rsidR="00E140A0" w:rsidRPr="00E961D1" w:rsidRDefault="00E140A0" w:rsidP="00FC7A37">
            <w:pPr>
              <w:ind w:leftChars="50" w:left="324" w:hangingChars="100" w:hanging="216"/>
              <w:rPr>
                <w:kern w:val="0"/>
              </w:rPr>
            </w:pPr>
            <w:r w:rsidRPr="00E961D1">
              <w:rPr>
                <w:rFonts w:hint="eastAsia"/>
                <w:kern w:val="0"/>
              </w:rPr>
              <w:t>１　履歴事項全部</w:t>
            </w:r>
            <w:r w:rsidRPr="00F25F09">
              <w:rPr>
                <w:rFonts w:hint="eastAsia"/>
                <w:kern w:val="0"/>
              </w:rPr>
              <w:t>証明書</w:t>
            </w:r>
            <w:r w:rsidRPr="00E961D1">
              <w:rPr>
                <w:rFonts w:hint="eastAsia"/>
                <w:kern w:val="0"/>
              </w:rPr>
              <w:t>［</w:t>
            </w:r>
            <w:r w:rsidR="00FC7A37">
              <w:rPr>
                <w:rFonts w:hint="eastAsia"/>
                <w:kern w:val="0"/>
              </w:rPr>
              <w:t>令和６年１月１</w:t>
            </w:r>
            <w:r w:rsidRPr="00F25F09">
              <w:rPr>
                <w:rFonts w:hint="eastAsia"/>
                <w:kern w:val="0"/>
              </w:rPr>
              <w:t>日以降に発行された最新のものの原本</w:t>
            </w:r>
            <w:r w:rsidRPr="00E961D1">
              <w:rPr>
                <w:rFonts w:hint="eastAsia"/>
                <w:kern w:val="0"/>
              </w:rPr>
              <w:t>］</w:t>
            </w:r>
          </w:p>
          <w:p w:rsidR="00E140A0" w:rsidRPr="00E961D1" w:rsidRDefault="00E140A0" w:rsidP="00E140A0">
            <w:pPr>
              <w:ind w:left="318" w:hanging="216"/>
              <w:rPr>
                <w:kern w:val="0"/>
              </w:rPr>
            </w:pPr>
          </w:p>
          <w:p w:rsidR="00E140A0" w:rsidRPr="00E961D1" w:rsidRDefault="00FC7A37" w:rsidP="00E140A0">
            <w:pPr>
              <w:ind w:left="318" w:hanging="216"/>
              <w:rPr>
                <w:kern w:val="0"/>
              </w:rPr>
            </w:pPr>
            <w:r>
              <w:rPr>
                <w:rFonts w:hint="eastAsia"/>
                <w:kern w:val="0"/>
              </w:rPr>
              <w:t>２　業務実績調書</w:t>
            </w:r>
          </w:p>
          <w:p w:rsidR="00E140A0" w:rsidRPr="00E961D1" w:rsidRDefault="00E140A0" w:rsidP="00E140A0">
            <w:pPr>
              <w:rPr>
                <w:kern w:val="0"/>
              </w:rPr>
            </w:pPr>
            <w:r w:rsidRPr="00E961D1">
              <w:rPr>
                <w:rFonts w:hint="eastAsia"/>
                <w:kern w:val="0"/>
              </w:rPr>
              <w:t xml:space="preserve"> </w:t>
            </w:r>
          </w:p>
          <w:p w:rsidR="00E140A0" w:rsidRPr="00E961D1" w:rsidRDefault="00E140A0" w:rsidP="00E140A0">
            <w:pPr>
              <w:ind w:leftChars="50" w:left="324" w:hangingChars="100" w:hanging="216"/>
              <w:rPr>
                <w:kern w:val="0"/>
              </w:rPr>
            </w:pPr>
            <w:r w:rsidRPr="00E961D1">
              <w:rPr>
                <w:rFonts w:hint="eastAsia"/>
                <w:kern w:val="0"/>
              </w:rPr>
              <w:t>３　市税に未納がないことの納税証明書</w:t>
            </w:r>
            <w:r w:rsidRPr="00E961D1">
              <w:rPr>
                <w:rFonts w:hint="eastAsia"/>
                <w:kern w:val="0"/>
                <w:szCs w:val="21"/>
              </w:rPr>
              <w:t>（一般競争入札参加用、姫路市税の納税義務がある場合に限る）</w:t>
            </w:r>
            <w:r w:rsidRPr="00E961D1">
              <w:rPr>
                <w:rFonts w:hint="eastAsia"/>
                <w:kern w:val="0"/>
              </w:rPr>
              <w:t>［公告日以後に発行されたもの（写し可）］</w:t>
            </w:r>
          </w:p>
          <w:p w:rsidR="00E140A0" w:rsidRPr="00E961D1" w:rsidRDefault="00E140A0" w:rsidP="00E140A0">
            <w:pPr>
              <w:ind w:left="99" w:firstLine="1"/>
              <w:rPr>
                <w:kern w:val="0"/>
              </w:rPr>
            </w:pPr>
          </w:p>
          <w:p w:rsidR="00E140A0" w:rsidRPr="00FC7A37" w:rsidRDefault="00E140A0" w:rsidP="00FC7A37">
            <w:pPr>
              <w:ind w:leftChars="50" w:left="324" w:hangingChars="100" w:hanging="216"/>
            </w:pPr>
            <w:r w:rsidRPr="00E961D1">
              <w:rPr>
                <w:rFonts w:hint="eastAsia"/>
              </w:rPr>
              <w:t>４　所得税並びに消費税及び地方消費税に未納がないことの納税証明書（税務署様式その３の２）又は法人税並びに消費税及び地方消費税に未納がないことの納税証明書（税務署様式その３の３）［</w:t>
            </w:r>
            <w:r w:rsidRPr="00E961D1">
              <w:rPr>
                <w:rFonts w:hint="eastAsia"/>
                <w:kern w:val="0"/>
              </w:rPr>
              <w:t>公告日以後に発行されたもの（</w:t>
            </w:r>
            <w:r w:rsidRPr="00E961D1">
              <w:rPr>
                <w:rFonts w:hint="eastAsia"/>
              </w:rPr>
              <w:t>写し可）］</w:t>
            </w:r>
          </w:p>
        </w:tc>
      </w:tr>
    </w:tbl>
    <w:p w:rsidR="00D03066" w:rsidRDefault="00D03066" w:rsidP="007750F5">
      <w:pPr>
        <w:rPr>
          <w:kern w:val="0"/>
          <w:sz w:val="18"/>
        </w:rPr>
      </w:pPr>
    </w:p>
    <w:p w:rsidR="0034328E" w:rsidRDefault="0034328E" w:rsidP="007750F5">
      <w:pPr>
        <w:rPr>
          <w:kern w:val="0"/>
          <w:sz w:val="18"/>
        </w:rPr>
      </w:pPr>
    </w:p>
    <w:p w:rsidR="0034328E" w:rsidRDefault="0034328E" w:rsidP="0034328E">
      <w:pPr>
        <w:tabs>
          <w:tab w:val="left" w:pos="8073"/>
          <w:tab w:val="left" w:leader="middleDot" w:pos="8177"/>
        </w:tabs>
        <w:snapToGrid w:val="0"/>
        <w:ind w:left="644" w:hangingChars="298" w:hanging="644"/>
        <w:rPr>
          <w:rFonts w:ascii="Bookman Old Style" w:hAnsi="Bookman Old Style"/>
          <w:sz w:val="20"/>
        </w:rPr>
      </w:pPr>
      <w:r>
        <w:rPr>
          <w:rFonts w:ascii="Bookman Old Style" w:hAnsi="Bookman Old Style" w:hint="eastAsia"/>
        </w:rPr>
        <w:lastRenderedPageBreak/>
        <w:t>（様式</w:t>
      </w:r>
      <w:r>
        <w:rPr>
          <w:rFonts w:ascii="Century" w:hint="eastAsia"/>
        </w:rPr>
        <w:t>１－２</w:t>
      </w:r>
      <w:r>
        <w:rPr>
          <w:rFonts w:ascii="Bookman Old Style" w:hAnsi="Bookman Old Style" w:hint="eastAsia"/>
        </w:rPr>
        <w:t>）</w:t>
      </w:r>
    </w:p>
    <w:p w:rsidR="0034328E" w:rsidRDefault="0034328E" w:rsidP="0034328E">
      <w:pPr>
        <w:jc w:val="center"/>
        <w:rPr>
          <w:b/>
          <w:bCs/>
          <w:kern w:val="0"/>
          <w:sz w:val="36"/>
          <w:szCs w:val="32"/>
        </w:rPr>
      </w:pPr>
      <w:r w:rsidRPr="0034328E">
        <w:rPr>
          <w:rFonts w:hint="eastAsia"/>
          <w:b/>
          <w:bCs/>
          <w:spacing w:val="217"/>
          <w:kern w:val="0"/>
          <w:sz w:val="36"/>
          <w:szCs w:val="32"/>
          <w:fitText w:val="4338" w:id="-1000168960"/>
        </w:rPr>
        <w:t>業務実績調</w:t>
      </w:r>
      <w:r w:rsidRPr="0034328E">
        <w:rPr>
          <w:rFonts w:hint="eastAsia"/>
          <w:b/>
          <w:bCs/>
          <w:kern w:val="0"/>
          <w:sz w:val="36"/>
          <w:szCs w:val="32"/>
          <w:fitText w:val="4338" w:id="-1000168960"/>
        </w:rPr>
        <w:t>書</w:t>
      </w:r>
    </w:p>
    <w:p w:rsidR="0034328E" w:rsidRDefault="0034328E" w:rsidP="0034328E">
      <w:pPr>
        <w:ind w:right="984"/>
        <w:rPr>
          <w:rFonts w:hAnsi="ＭＳ 明朝"/>
          <w:kern w:val="0"/>
          <w:sz w:val="24"/>
        </w:rPr>
      </w:pPr>
    </w:p>
    <w:p w:rsidR="0034328E" w:rsidRDefault="0034328E" w:rsidP="0034328E">
      <w:pPr>
        <w:jc w:val="right"/>
        <w:rPr>
          <w:rFonts w:hAnsi="ＭＳ 明朝"/>
          <w:kern w:val="0"/>
          <w:sz w:val="24"/>
        </w:rPr>
      </w:pPr>
      <w:r>
        <w:rPr>
          <w:rFonts w:hAnsi="ＭＳ 明朝" w:hint="eastAsia"/>
          <w:kern w:val="0"/>
          <w:sz w:val="24"/>
        </w:rPr>
        <w:t>令和６年（</w:t>
      </w:r>
      <w:r>
        <w:rPr>
          <w:rFonts w:hAnsi="ＭＳ 明朝"/>
          <w:kern w:val="0"/>
          <w:sz w:val="24"/>
        </w:rPr>
        <w:t>2024</w:t>
      </w:r>
      <w:r>
        <w:rPr>
          <w:rFonts w:hAnsi="ＭＳ 明朝" w:hint="eastAsia"/>
          <w:kern w:val="0"/>
          <w:sz w:val="24"/>
        </w:rPr>
        <w:t>年）　月　　日</w:t>
      </w:r>
    </w:p>
    <w:p w:rsidR="0034328E" w:rsidRPr="00786F25" w:rsidRDefault="0034328E" w:rsidP="0034328E">
      <w:pPr>
        <w:rPr>
          <w:rFonts w:hAnsi="ＭＳ 明朝"/>
          <w:kern w:val="0"/>
          <w:szCs w:val="21"/>
        </w:rPr>
      </w:pPr>
      <w:r w:rsidRPr="00786F25">
        <w:rPr>
          <w:rFonts w:hAnsi="ＭＳ 明朝" w:hint="eastAsia"/>
          <w:kern w:val="0"/>
          <w:szCs w:val="21"/>
        </w:rPr>
        <w:t>（宛先）</w:t>
      </w:r>
      <w:r w:rsidRPr="002651D9">
        <w:rPr>
          <w:rFonts w:hint="eastAsia"/>
        </w:rPr>
        <w:t>「ウインク球場リニューアル記念事業in姫路」</w:t>
      </w:r>
    </w:p>
    <w:p w:rsidR="0034328E" w:rsidRPr="00786F25" w:rsidRDefault="0034328E" w:rsidP="0034328E">
      <w:pPr>
        <w:ind w:firstLineChars="400" w:firstLine="864"/>
        <w:rPr>
          <w:rFonts w:hAnsi="ＭＳ 明朝"/>
          <w:kern w:val="0"/>
          <w:szCs w:val="21"/>
        </w:rPr>
      </w:pPr>
      <w:r>
        <w:rPr>
          <w:rFonts w:hAnsi="ＭＳ 明朝" w:hint="eastAsia"/>
          <w:kern w:val="0"/>
          <w:szCs w:val="21"/>
        </w:rPr>
        <w:t>実行委員会　会長　森　健</w:t>
      </w:r>
    </w:p>
    <w:p w:rsidR="0034328E" w:rsidRDefault="0034328E" w:rsidP="0034328E">
      <w:pPr>
        <w:ind w:firstLineChars="400" w:firstLine="984"/>
        <w:rPr>
          <w:rFonts w:hAnsi="ＭＳ 明朝"/>
          <w:kern w:val="0"/>
          <w:sz w:val="24"/>
        </w:rPr>
      </w:pPr>
    </w:p>
    <w:p w:rsidR="0034328E" w:rsidRDefault="0034328E" w:rsidP="0034328E">
      <w:pPr>
        <w:rPr>
          <w:rFonts w:hAnsi="ＭＳ 明朝"/>
          <w:sz w:val="22"/>
        </w:rPr>
      </w:pPr>
      <w:r>
        <w:rPr>
          <w:rFonts w:hAnsi="ＭＳ 明朝" w:hint="eastAsia"/>
          <w:sz w:val="22"/>
        </w:rPr>
        <w:t xml:space="preserve">　　　　　　　　　　　　　　　　　</w:t>
      </w:r>
      <w:r w:rsidRPr="0034328E">
        <w:rPr>
          <w:rFonts w:hAnsi="ＭＳ 明朝" w:hint="eastAsia"/>
          <w:spacing w:val="202"/>
          <w:kern w:val="0"/>
          <w:sz w:val="22"/>
          <w:fitText w:val="1470" w:id="-1000168959"/>
        </w:rPr>
        <w:t>所在</w:t>
      </w:r>
      <w:r w:rsidRPr="0034328E">
        <w:rPr>
          <w:rFonts w:hAnsi="ＭＳ 明朝" w:hint="eastAsia"/>
          <w:spacing w:val="1"/>
          <w:kern w:val="0"/>
          <w:sz w:val="22"/>
          <w:fitText w:val="1470" w:id="-1000168959"/>
        </w:rPr>
        <w:t>地</w:t>
      </w:r>
    </w:p>
    <w:p w:rsidR="0034328E" w:rsidRDefault="0034328E" w:rsidP="0034328E">
      <w:pPr>
        <w:rPr>
          <w:rFonts w:hAnsi="ＭＳ 明朝"/>
          <w:sz w:val="22"/>
        </w:rPr>
      </w:pPr>
      <w:r>
        <w:rPr>
          <w:rFonts w:hAnsi="ＭＳ 明朝" w:hint="eastAsia"/>
          <w:sz w:val="22"/>
        </w:rPr>
        <w:t xml:space="preserve">　　　　　　　　　　　　　　　　　</w:t>
      </w:r>
      <w:r w:rsidRPr="0034328E">
        <w:rPr>
          <w:rFonts w:hAnsi="ＭＳ 明朝" w:hint="eastAsia"/>
          <w:spacing w:val="15"/>
          <w:kern w:val="0"/>
          <w:sz w:val="22"/>
          <w:fitText w:val="1470" w:id="-1000168958"/>
        </w:rPr>
        <w:t>商号又は名</w:t>
      </w:r>
      <w:r w:rsidRPr="0034328E">
        <w:rPr>
          <w:rFonts w:hAnsi="ＭＳ 明朝" w:hint="eastAsia"/>
          <w:kern w:val="0"/>
          <w:sz w:val="22"/>
          <w:fitText w:val="1470" w:id="-1000168958"/>
        </w:rPr>
        <w:t>称</w:t>
      </w:r>
    </w:p>
    <w:p w:rsidR="0034328E" w:rsidRDefault="0034328E" w:rsidP="0034328E">
      <w:pPr>
        <w:rPr>
          <w:rFonts w:hAnsi="ＭＳ 明朝"/>
          <w:kern w:val="0"/>
          <w:sz w:val="22"/>
        </w:rPr>
      </w:pPr>
      <w:r>
        <w:rPr>
          <w:rFonts w:hAnsi="ＭＳ 明朝" w:hint="eastAsia"/>
          <w:sz w:val="22"/>
        </w:rPr>
        <w:t xml:space="preserve">　　　　　　　　　　　　　　　　　</w:t>
      </w:r>
      <w:r w:rsidRPr="0034328E">
        <w:rPr>
          <w:rFonts w:hAnsi="ＭＳ 明朝" w:hint="eastAsia"/>
          <w:spacing w:val="98"/>
          <w:kern w:val="0"/>
          <w:sz w:val="22"/>
          <w:fitText w:val="1470" w:id="-1000168957"/>
        </w:rPr>
        <w:t>代表者</w:t>
      </w:r>
      <w:r w:rsidRPr="0034328E">
        <w:rPr>
          <w:rFonts w:hAnsi="ＭＳ 明朝" w:hint="eastAsia"/>
          <w:spacing w:val="1"/>
          <w:kern w:val="0"/>
          <w:sz w:val="22"/>
          <w:fitText w:val="1470" w:id="-1000168957"/>
        </w:rPr>
        <w:t>名</w:t>
      </w:r>
    </w:p>
    <w:p w:rsidR="0034328E" w:rsidRDefault="0034328E" w:rsidP="0034328E">
      <w:pPr>
        <w:rPr>
          <w:rFonts w:hAnsi="ＭＳ 明朝"/>
          <w:kern w:val="0"/>
        </w:rPr>
      </w:pPr>
      <w:r>
        <w:rPr>
          <w:rFonts w:hAnsi="ＭＳ 明朝" w:hint="eastAsia"/>
          <w:sz w:val="22"/>
        </w:rPr>
        <w:t xml:space="preserve">　　　　　　　　　</w:t>
      </w:r>
      <w:r>
        <w:rPr>
          <w:rFonts w:hAnsi="ＭＳ 明朝" w:hint="eastAsia"/>
          <w:spacing w:val="13"/>
          <w:kern w:val="0"/>
        </w:rPr>
        <w:t xml:space="preserve">　　　　　　　 </w:t>
      </w:r>
      <w:r w:rsidRPr="0034328E">
        <w:rPr>
          <w:rFonts w:hAnsi="ＭＳ 明朝" w:hint="eastAsia"/>
          <w:spacing w:val="17"/>
          <w:kern w:val="0"/>
          <w:sz w:val="22"/>
          <w:szCs w:val="22"/>
          <w:fitText w:val="1492" w:id="-1000168956"/>
        </w:rPr>
        <w:t>又は受任者</w:t>
      </w:r>
      <w:r w:rsidRPr="0034328E">
        <w:rPr>
          <w:rFonts w:hAnsi="ＭＳ 明朝" w:hint="eastAsia"/>
          <w:spacing w:val="1"/>
          <w:kern w:val="0"/>
          <w:sz w:val="22"/>
          <w:szCs w:val="22"/>
          <w:fitText w:val="1492" w:id="-1000168956"/>
        </w:rPr>
        <w:t>名</w:t>
      </w:r>
      <w:r>
        <w:rPr>
          <w:rFonts w:hAnsi="ＭＳ 明朝" w:hint="eastAsia"/>
          <w:kern w:val="0"/>
        </w:rPr>
        <w:t xml:space="preserve"> 　　　　　　　　　　　　　　　　</w:t>
      </w:r>
    </w:p>
    <w:p w:rsidR="0034328E" w:rsidRDefault="0034328E" w:rsidP="0034328E">
      <w:pPr>
        <w:spacing w:line="300" w:lineRule="exact"/>
        <w:rPr>
          <w:rFonts w:hAnsi="ＭＳ 明朝"/>
          <w:kern w:val="0"/>
        </w:rPr>
      </w:pPr>
    </w:p>
    <w:p w:rsidR="0034328E" w:rsidRDefault="0034328E" w:rsidP="0034328E">
      <w:pPr>
        <w:ind w:leftChars="100" w:left="216"/>
        <w:rPr>
          <w:rFonts w:hAnsi="ＭＳ 明朝"/>
          <w:kern w:val="0"/>
        </w:rPr>
      </w:pPr>
      <w:r>
        <w:rPr>
          <w:rFonts w:hAnsi="ＭＳ 明朝" w:hint="eastAsia"/>
          <w:kern w:val="0"/>
        </w:rPr>
        <w:t xml:space="preserve">　次のとおり</w:t>
      </w:r>
      <w:r w:rsidRPr="002651D9">
        <w:rPr>
          <w:rFonts w:hAnsi="ＭＳ 明朝" w:hint="eastAsia"/>
          <w:kern w:val="0"/>
        </w:rPr>
        <w:t>「ウインク球場リニューアル記念事業in姫路」</w:t>
      </w:r>
      <w:r w:rsidRPr="00317C56">
        <w:rPr>
          <w:rFonts w:hAnsi="ＭＳ 明朝" w:hint="eastAsia"/>
          <w:kern w:val="0"/>
        </w:rPr>
        <w:t>開催業務</w:t>
      </w:r>
      <w:r>
        <w:rPr>
          <w:rFonts w:hAnsi="ＭＳ 明朝" w:hint="eastAsia"/>
          <w:kern w:val="0"/>
        </w:rPr>
        <w:t>委託と同種の業務を履行しておりますので届け出ます。</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75"/>
        <w:gridCol w:w="6742"/>
      </w:tblGrid>
      <w:tr w:rsidR="0034328E" w:rsidTr="00E72804">
        <w:trPr>
          <w:trHeight w:val="519"/>
          <w:jc w:val="center"/>
        </w:trPr>
        <w:tc>
          <w:tcPr>
            <w:tcW w:w="2175" w:type="dxa"/>
            <w:vAlign w:val="center"/>
          </w:tcPr>
          <w:p w:rsidR="0034328E" w:rsidRDefault="0034328E" w:rsidP="00E72804">
            <w:pPr>
              <w:jc w:val="center"/>
              <w:rPr>
                <w:rFonts w:hAnsi="ＭＳ 明朝"/>
                <w:kern w:val="0"/>
              </w:rPr>
            </w:pPr>
            <w:r w:rsidRPr="0034328E">
              <w:rPr>
                <w:rFonts w:hAnsi="ＭＳ 明朝" w:hint="eastAsia"/>
                <w:spacing w:val="167"/>
                <w:kern w:val="0"/>
                <w:fitText w:val="1296" w:id="-1000168955"/>
              </w:rPr>
              <w:t>業務</w:t>
            </w:r>
            <w:r w:rsidRPr="0034328E">
              <w:rPr>
                <w:rFonts w:hAnsi="ＭＳ 明朝" w:hint="eastAsia"/>
                <w:spacing w:val="-1"/>
                <w:kern w:val="0"/>
                <w:fitText w:val="1296" w:id="-1000168955"/>
              </w:rPr>
              <w:t>名</w:t>
            </w:r>
          </w:p>
        </w:tc>
        <w:tc>
          <w:tcPr>
            <w:tcW w:w="6742" w:type="dxa"/>
            <w:vAlign w:val="center"/>
          </w:tcPr>
          <w:p w:rsidR="0034328E" w:rsidRDefault="0034328E" w:rsidP="00E72804">
            <w:pPr>
              <w:ind w:firstLineChars="2386" w:firstLine="5153"/>
              <w:rPr>
                <w:rFonts w:hAnsi="ＭＳ 明朝"/>
                <w:kern w:val="0"/>
              </w:rPr>
            </w:pPr>
          </w:p>
        </w:tc>
      </w:tr>
      <w:tr w:rsidR="0034328E" w:rsidTr="00E72804">
        <w:trPr>
          <w:trHeight w:val="547"/>
          <w:jc w:val="center"/>
        </w:trPr>
        <w:tc>
          <w:tcPr>
            <w:tcW w:w="2175" w:type="dxa"/>
            <w:vAlign w:val="center"/>
          </w:tcPr>
          <w:p w:rsidR="0034328E" w:rsidRDefault="0034328E" w:rsidP="00E72804">
            <w:pPr>
              <w:jc w:val="center"/>
              <w:rPr>
                <w:rFonts w:hAnsi="ＭＳ 明朝"/>
                <w:kern w:val="0"/>
              </w:rPr>
            </w:pPr>
            <w:r w:rsidRPr="0034328E">
              <w:rPr>
                <w:rFonts w:hAnsi="ＭＳ 明朝" w:hint="eastAsia"/>
                <w:spacing w:val="76"/>
                <w:kern w:val="0"/>
                <w:fitText w:val="1296" w:id="-1000168954"/>
              </w:rPr>
              <w:t>発注者</w:t>
            </w:r>
            <w:r w:rsidRPr="0034328E">
              <w:rPr>
                <w:rFonts w:hAnsi="ＭＳ 明朝" w:hint="eastAsia"/>
                <w:kern w:val="0"/>
                <w:fitText w:val="1296" w:id="-1000168954"/>
              </w:rPr>
              <w:t>名</w:t>
            </w:r>
          </w:p>
        </w:tc>
        <w:tc>
          <w:tcPr>
            <w:tcW w:w="6742" w:type="dxa"/>
            <w:vAlign w:val="center"/>
          </w:tcPr>
          <w:p w:rsidR="0034328E" w:rsidRDefault="0034328E" w:rsidP="00E72804">
            <w:pPr>
              <w:jc w:val="center"/>
              <w:rPr>
                <w:rFonts w:hAnsi="ＭＳ 明朝"/>
                <w:kern w:val="0"/>
              </w:rPr>
            </w:pPr>
          </w:p>
        </w:tc>
      </w:tr>
      <w:tr w:rsidR="0034328E" w:rsidTr="00E72804">
        <w:trPr>
          <w:trHeight w:val="528"/>
          <w:jc w:val="center"/>
        </w:trPr>
        <w:tc>
          <w:tcPr>
            <w:tcW w:w="2175" w:type="dxa"/>
            <w:vAlign w:val="center"/>
          </w:tcPr>
          <w:p w:rsidR="0034328E" w:rsidRDefault="0034328E" w:rsidP="00E72804">
            <w:pPr>
              <w:jc w:val="center"/>
              <w:rPr>
                <w:rFonts w:hAnsi="ＭＳ 明朝"/>
                <w:kern w:val="0"/>
              </w:rPr>
            </w:pPr>
            <w:r w:rsidRPr="0034328E">
              <w:rPr>
                <w:rFonts w:hAnsi="ＭＳ 明朝" w:hint="eastAsia"/>
                <w:spacing w:val="76"/>
                <w:kern w:val="0"/>
                <w:fitText w:val="1296" w:id="-1000168953"/>
              </w:rPr>
              <w:t>履行場</w:t>
            </w:r>
            <w:r w:rsidRPr="0034328E">
              <w:rPr>
                <w:rFonts w:hAnsi="ＭＳ 明朝" w:hint="eastAsia"/>
                <w:kern w:val="0"/>
                <w:fitText w:val="1296" w:id="-1000168953"/>
              </w:rPr>
              <w:t>所</w:t>
            </w:r>
          </w:p>
        </w:tc>
        <w:tc>
          <w:tcPr>
            <w:tcW w:w="6742" w:type="dxa"/>
            <w:vAlign w:val="center"/>
          </w:tcPr>
          <w:p w:rsidR="0034328E" w:rsidRDefault="0034328E" w:rsidP="00E72804">
            <w:pPr>
              <w:jc w:val="center"/>
              <w:rPr>
                <w:rFonts w:hAnsi="ＭＳ 明朝"/>
                <w:kern w:val="0"/>
              </w:rPr>
            </w:pPr>
          </w:p>
        </w:tc>
      </w:tr>
      <w:tr w:rsidR="0034328E" w:rsidTr="00E72804">
        <w:trPr>
          <w:trHeight w:val="537"/>
          <w:jc w:val="center"/>
        </w:trPr>
        <w:tc>
          <w:tcPr>
            <w:tcW w:w="2175" w:type="dxa"/>
            <w:vAlign w:val="center"/>
          </w:tcPr>
          <w:p w:rsidR="0034328E" w:rsidRDefault="0034328E" w:rsidP="00E72804">
            <w:pPr>
              <w:jc w:val="center"/>
              <w:rPr>
                <w:rFonts w:hAnsi="ＭＳ 明朝"/>
                <w:kern w:val="0"/>
              </w:rPr>
            </w:pPr>
            <w:r w:rsidRPr="0034328E">
              <w:rPr>
                <w:rFonts w:hAnsi="ＭＳ 明朝" w:hint="eastAsia"/>
                <w:spacing w:val="76"/>
                <w:kern w:val="0"/>
                <w:fitText w:val="1296" w:id="-1000168952"/>
              </w:rPr>
              <w:t>契約金</w:t>
            </w:r>
            <w:r w:rsidRPr="0034328E">
              <w:rPr>
                <w:rFonts w:hAnsi="ＭＳ 明朝" w:hint="eastAsia"/>
                <w:kern w:val="0"/>
                <w:fitText w:val="1296" w:id="-1000168952"/>
              </w:rPr>
              <w:t>額</w:t>
            </w:r>
          </w:p>
        </w:tc>
        <w:tc>
          <w:tcPr>
            <w:tcW w:w="6742" w:type="dxa"/>
            <w:vAlign w:val="center"/>
          </w:tcPr>
          <w:p w:rsidR="0034328E" w:rsidRDefault="0034328E" w:rsidP="00E72804">
            <w:pPr>
              <w:ind w:firstLineChars="2089" w:firstLine="4511"/>
              <w:rPr>
                <w:rFonts w:hAnsi="ＭＳ 明朝"/>
                <w:kern w:val="0"/>
              </w:rPr>
            </w:pPr>
            <w:r>
              <w:rPr>
                <w:rFonts w:hAnsi="ＭＳ 明朝" w:hint="eastAsia"/>
                <w:kern w:val="0"/>
              </w:rPr>
              <w:t>円</w:t>
            </w:r>
          </w:p>
        </w:tc>
      </w:tr>
      <w:tr w:rsidR="0034328E" w:rsidTr="00E72804">
        <w:trPr>
          <w:trHeight w:val="532"/>
          <w:jc w:val="center"/>
        </w:trPr>
        <w:tc>
          <w:tcPr>
            <w:tcW w:w="2175" w:type="dxa"/>
            <w:vAlign w:val="center"/>
          </w:tcPr>
          <w:p w:rsidR="0034328E" w:rsidRDefault="0034328E" w:rsidP="00E72804">
            <w:pPr>
              <w:jc w:val="center"/>
              <w:rPr>
                <w:rFonts w:hAnsi="ＭＳ 明朝"/>
                <w:kern w:val="0"/>
              </w:rPr>
            </w:pPr>
            <w:r w:rsidRPr="0034328E">
              <w:rPr>
                <w:rFonts w:hAnsi="ＭＳ 明朝" w:hint="eastAsia"/>
                <w:spacing w:val="76"/>
                <w:kern w:val="0"/>
                <w:fitText w:val="1296" w:id="-1000168951"/>
              </w:rPr>
              <w:t>契約期</w:t>
            </w:r>
            <w:r w:rsidRPr="0034328E">
              <w:rPr>
                <w:rFonts w:hAnsi="ＭＳ 明朝" w:hint="eastAsia"/>
                <w:kern w:val="0"/>
                <w:fitText w:val="1296" w:id="-1000168951"/>
              </w:rPr>
              <w:t>間</w:t>
            </w:r>
          </w:p>
        </w:tc>
        <w:tc>
          <w:tcPr>
            <w:tcW w:w="6742" w:type="dxa"/>
            <w:vAlign w:val="center"/>
          </w:tcPr>
          <w:p w:rsidR="0034328E" w:rsidRDefault="0034328E" w:rsidP="00E72804">
            <w:pPr>
              <w:jc w:val="center"/>
              <w:rPr>
                <w:rFonts w:hAnsi="ＭＳ 明朝"/>
                <w:kern w:val="0"/>
              </w:rPr>
            </w:pPr>
            <w:r>
              <w:rPr>
                <w:rFonts w:hAnsi="ＭＳ 明朝" w:hint="eastAsia"/>
                <w:kern w:val="0"/>
              </w:rPr>
              <w:t xml:space="preserve">　　　　年　　月　　日　～　　　　　年　　月　　日</w:t>
            </w:r>
          </w:p>
        </w:tc>
      </w:tr>
      <w:tr w:rsidR="0034328E" w:rsidTr="00E72804">
        <w:trPr>
          <w:trHeight w:val="2939"/>
          <w:jc w:val="center"/>
        </w:trPr>
        <w:tc>
          <w:tcPr>
            <w:tcW w:w="2175" w:type="dxa"/>
            <w:vAlign w:val="center"/>
          </w:tcPr>
          <w:p w:rsidR="0034328E" w:rsidRDefault="0034328E" w:rsidP="00E72804">
            <w:pPr>
              <w:jc w:val="center"/>
              <w:rPr>
                <w:rFonts w:hAnsi="ＭＳ 明朝"/>
                <w:kern w:val="0"/>
              </w:rPr>
            </w:pPr>
            <w:r w:rsidRPr="0034328E">
              <w:rPr>
                <w:rFonts w:hAnsi="ＭＳ 明朝" w:hint="eastAsia"/>
                <w:spacing w:val="31"/>
                <w:kern w:val="0"/>
                <w:fitText w:val="1296" w:id="-1000168950"/>
              </w:rPr>
              <w:t>業務概要</w:t>
            </w:r>
            <w:r w:rsidRPr="0034328E">
              <w:rPr>
                <w:rFonts w:hAnsi="ＭＳ 明朝" w:hint="eastAsia"/>
                <w:spacing w:val="-1"/>
                <w:kern w:val="0"/>
                <w:fitText w:val="1296" w:id="-1000168950"/>
              </w:rPr>
              <w:t>等</w:t>
            </w:r>
          </w:p>
        </w:tc>
        <w:tc>
          <w:tcPr>
            <w:tcW w:w="6742" w:type="dxa"/>
            <w:vAlign w:val="center"/>
          </w:tcPr>
          <w:p w:rsidR="0034328E" w:rsidRDefault="0034328E" w:rsidP="00E72804">
            <w:pPr>
              <w:rPr>
                <w:rFonts w:hAnsi="ＭＳ 明朝"/>
                <w:kern w:val="0"/>
              </w:rPr>
            </w:pPr>
          </w:p>
        </w:tc>
      </w:tr>
    </w:tbl>
    <w:p w:rsidR="0034328E" w:rsidRDefault="0034328E" w:rsidP="0034328E">
      <w:pPr>
        <w:spacing w:beforeLines="50" w:before="180"/>
        <w:ind w:left="515" w:hangingChars="250" w:hanging="515"/>
        <w:rPr>
          <w:kern w:val="0"/>
          <w:sz w:val="20"/>
          <w:szCs w:val="20"/>
        </w:rPr>
      </w:pPr>
      <w:r>
        <w:rPr>
          <w:rFonts w:hint="eastAsia"/>
          <w:kern w:val="0"/>
          <w:sz w:val="20"/>
          <w:szCs w:val="20"/>
        </w:rPr>
        <w:t>注)１　平成１６年４月１日以後に完了した、</w:t>
      </w:r>
      <w:r w:rsidRPr="004762BF">
        <w:rPr>
          <w:rFonts w:hint="eastAsia"/>
          <w:kern w:val="0"/>
          <w:sz w:val="20"/>
          <w:szCs w:val="20"/>
        </w:rPr>
        <w:t>動員数又は動員見込数が2,000人以上の集客イベントを</w:t>
      </w:r>
      <w:r>
        <w:rPr>
          <w:rFonts w:hint="eastAsia"/>
          <w:kern w:val="0"/>
          <w:sz w:val="20"/>
          <w:szCs w:val="20"/>
        </w:rPr>
        <w:t>元請として</w:t>
      </w:r>
      <w:r w:rsidRPr="004762BF">
        <w:rPr>
          <w:rFonts w:hint="eastAsia"/>
          <w:kern w:val="0"/>
          <w:sz w:val="20"/>
          <w:szCs w:val="20"/>
        </w:rPr>
        <w:t>開催した履行実績</w:t>
      </w:r>
      <w:r>
        <w:rPr>
          <w:rFonts w:hint="eastAsia"/>
          <w:kern w:val="0"/>
          <w:sz w:val="20"/>
          <w:szCs w:val="20"/>
        </w:rPr>
        <w:t>を記入すること。</w:t>
      </w:r>
    </w:p>
    <w:p w:rsidR="0034328E" w:rsidRPr="004762BF" w:rsidRDefault="0034328E" w:rsidP="0034328E">
      <w:pPr>
        <w:ind w:leftChars="150" w:left="530" w:hangingChars="100" w:hanging="206"/>
        <w:rPr>
          <w:rFonts w:hAnsi="ＭＳ 明朝"/>
          <w:kern w:val="0"/>
          <w:sz w:val="20"/>
          <w:szCs w:val="20"/>
        </w:rPr>
      </w:pPr>
      <w:r>
        <w:rPr>
          <w:rFonts w:hint="eastAsia"/>
          <w:kern w:val="0"/>
          <w:sz w:val="20"/>
          <w:szCs w:val="21"/>
        </w:rPr>
        <w:t>２　上記１記載の履行実績を証するものとして、</w:t>
      </w:r>
      <w:r>
        <w:rPr>
          <w:rFonts w:hAnsi="ＭＳ 明朝" w:hint="eastAsia"/>
          <w:kern w:val="0"/>
          <w:sz w:val="20"/>
          <w:szCs w:val="20"/>
        </w:rPr>
        <w:t>当該業務の</w:t>
      </w:r>
      <w:bookmarkStart w:id="0" w:name="_GoBack"/>
      <w:bookmarkEnd w:id="0"/>
      <w:r>
        <w:rPr>
          <w:rFonts w:ascii="ＭＳ ゴシック" w:eastAsia="ＭＳ ゴシック" w:hAnsi="ＭＳ ゴシック" w:hint="eastAsia"/>
          <w:b/>
          <w:kern w:val="0"/>
          <w:sz w:val="20"/>
          <w:szCs w:val="20"/>
          <w:u w:val="single"/>
        </w:rPr>
        <w:t>業務内容のわかる書類（業務仕様書等）</w:t>
      </w:r>
      <w:r>
        <w:rPr>
          <w:rFonts w:hAnsi="ＭＳ 明朝" w:hint="eastAsia"/>
          <w:kern w:val="0"/>
          <w:sz w:val="20"/>
          <w:szCs w:val="20"/>
        </w:rPr>
        <w:t>の写しを提出すること。</w:t>
      </w:r>
    </w:p>
    <w:p w:rsidR="0034328E" w:rsidRPr="0034328E" w:rsidRDefault="0034328E" w:rsidP="007750F5">
      <w:pPr>
        <w:rPr>
          <w:kern w:val="0"/>
          <w:sz w:val="18"/>
        </w:rPr>
      </w:pPr>
    </w:p>
    <w:sectPr w:rsidR="0034328E" w:rsidRPr="0034328E" w:rsidSect="00E961D1">
      <w:pgSz w:w="11906" w:h="16838" w:code="9"/>
      <w:pgMar w:top="1304" w:right="1418" w:bottom="1304"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76" w:rsidRDefault="00580D76">
      <w:r>
        <w:separator/>
      </w:r>
    </w:p>
  </w:endnote>
  <w:endnote w:type="continuationSeparator" w:id="0">
    <w:p w:rsidR="00580D76" w:rsidRDefault="005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76" w:rsidRDefault="00580D76">
      <w:r>
        <w:separator/>
      </w:r>
    </w:p>
  </w:footnote>
  <w:footnote w:type="continuationSeparator" w:id="0">
    <w:p w:rsidR="00580D76" w:rsidRDefault="00580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602BD"/>
    <w:multiLevelType w:val="hybridMultilevel"/>
    <w:tmpl w:val="BA1418D8"/>
    <w:lvl w:ilvl="0" w:tplc="B6D24642">
      <w:start w:val="1"/>
      <w:numFmt w:val="decimal"/>
      <w:lvlText w:val="(%1)"/>
      <w:lvlJc w:val="left"/>
      <w:pPr>
        <w:tabs>
          <w:tab w:val="num" w:pos="1094"/>
        </w:tabs>
        <w:ind w:left="109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F1D71E7"/>
    <w:multiLevelType w:val="hybridMultilevel"/>
    <w:tmpl w:val="29DADA2E"/>
    <w:lvl w:ilvl="0" w:tplc="9192069A">
      <w:start w:val="1"/>
      <w:numFmt w:val="decimal"/>
      <w:lvlText w:val="(%1)"/>
      <w:lvlJc w:val="left"/>
      <w:pPr>
        <w:tabs>
          <w:tab w:val="num" w:pos="1395"/>
        </w:tabs>
        <w:ind w:left="1395" w:hanging="540"/>
      </w:pPr>
      <w:rPr>
        <w:rFonts w:hint="eastAsia"/>
      </w:rPr>
    </w:lvl>
    <w:lvl w:ilvl="1" w:tplc="827EA528" w:tentative="1">
      <w:start w:val="1"/>
      <w:numFmt w:val="aiueoFullWidth"/>
      <w:lvlText w:val="(%2)"/>
      <w:lvlJc w:val="left"/>
      <w:pPr>
        <w:tabs>
          <w:tab w:val="num" w:pos="1695"/>
        </w:tabs>
        <w:ind w:left="1695" w:hanging="420"/>
      </w:pPr>
    </w:lvl>
    <w:lvl w:ilvl="2" w:tplc="9586E4A6" w:tentative="1">
      <w:start w:val="1"/>
      <w:numFmt w:val="decimalEnclosedCircle"/>
      <w:lvlText w:val="%3"/>
      <w:lvlJc w:val="left"/>
      <w:pPr>
        <w:tabs>
          <w:tab w:val="num" w:pos="2115"/>
        </w:tabs>
        <w:ind w:left="2115" w:hanging="420"/>
      </w:pPr>
    </w:lvl>
    <w:lvl w:ilvl="3" w:tplc="32704EAE" w:tentative="1">
      <w:start w:val="1"/>
      <w:numFmt w:val="decimal"/>
      <w:lvlText w:val="%4."/>
      <w:lvlJc w:val="left"/>
      <w:pPr>
        <w:tabs>
          <w:tab w:val="num" w:pos="2535"/>
        </w:tabs>
        <w:ind w:left="2535" w:hanging="420"/>
      </w:pPr>
    </w:lvl>
    <w:lvl w:ilvl="4" w:tplc="CC1AACC2" w:tentative="1">
      <w:start w:val="1"/>
      <w:numFmt w:val="aiueoFullWidth"/>
      <w:lvlText w:val="(%5)"/>
      <w:lvlJc w:val="left"/>
      <w:pPr>
        <w:tabs>
          <w:tab w:val="num" w:pos="2955"/>
        </w:tabs>
        <w:ind w:left="2955" w:hanging="420"/>
      </w:pPr>
    </w:lvl>
    <w:lvl w:ilvl="5" w:tplc="3558DE2C" w:tentative="1">
      <w:start w:val="1"/>
      <w:numFmt w:val="decimalEnclosedCircle"/>
      <w:lvlText w:val="%6"/>
      <w:lvlJc w:val="left"/>
      <w:pPr>
        <w:tabs>
          <w:tab w:val="num" w:pos="3375"/>
        </w:tabs>
        <w:ind w:left="3375" w:hanging="420"/>
      </w:pPr>
    </w:lvl>
    <w:lvl w:ilvl="6" w:tplc="F8F0C61C" w:tentative="1">
      <w:start w:val="1"/>
      <w:numFmt w:val="decimal"/>
      <w:lvlText w:val="%7."/>
      <w:lvlJc w:val="left"/>
      <w:pPr>
        <w:tabs>
          <w:tab w:val="num" w:pos="3795"/>
        </w:tabs>
        <w:ind w:left="3795" w:hanging="420"/>
      </w:pPr>
    </w:lvl>
    <w:lvl w:ilvl="7" w:tplc="B93E24DC" w:tentative="1">
      <w:start w:val="1"/>
      <w:numFmt w:val="aiueoFullWidth"/>
      <w:lvlText w:val="(%8)"/>
      <w:lvlJc w:val="left"/>
      <w:pPr>
        <w:tabs>
          <w:tab w:val="num" w:pos="4215"/>
        </w:tabs>
        <w:ind w:left="4215" w:hanging="420"/>
      </w:pPr>
    </w:lvl>
    <w:lvl w:ilvl="8" w:tplc="77DEF384" w:tentative="1">
      <w:start w:val="1"/>
      <w:numFmt w:val="decimalEnclosedCircle"/>
      <w:lvlText w:val="%9"/>
      <w:lvlJc w:val="left"/>
      <w:pPr>
        <w:tabs>
          <w:tab w:val="num" w:pos="4635"/>
        </w:tabs>
        <w:ind w:left="4635" w:hanging="420"/>
      </w:pPr>
    </w:lvl>
  </w:abstractNum>
  <w:abstractNum w:abstractNumId="2" w15:restartNumberingAfterBreak="0">
    <w:nsid w:val="54C302D2"/>
    <w:multiLevelType w:val="hybridMultilevel"/>
    <w:tmpl w:val="0FE62EA8"/>
    <w:lvl w:ilvl="0" w:tplc="FFFFFFFF">
      <w:start w:val="1"/>
      <w:numFmt w:val="decimal"/>
      <w:lvlText w:val="(%1)"/>
      <w:lvlJc w:val="left"/>
      <w:pPr>
        <w:tabs>
          <w:tab w:val="num" w:pos="1215"/>
        </w:tabs>
        <w:ind w:left="1215" w:hanging="360"/>
      </w:pPr>
      <w:rPr>
        <w:rFonts w:hint="eastAsia"/>
      </w:rPr>
    </w:lvl>
    <w:lvl w:ilvl="1" w:tplc="669A7F4A">
      <w:start w:val="2"/>
      <w:numFmt w:val="decimal"/>
      <w:lvlText w:val="（%2）"/>
      <w:lvlJc w:val="left"/>
      <w:pPr>
        <w:tabs>
          <w:tab w:val="num" w:pos="1995"/>
        </w:tabs>
        <w:ind w:left="1995" w:hanging="720"/>
      </w:pPr>
      <w:rPr>
        <w:rFonts w:hint="default"/>
      </w:rPr>
    </w:lvl>
    <w:lvl w:ilvl="2" w:tplc="FFFFFFFF" w:tentative="1">
      <w:start w:val="1"/>
      <w:numFmt w:val="decimalEnclosedCircle"/>
      <w:lvlText w:val="%3"/>
      <w:lvlJc w:val="left"/>
      <w:pPr>
        <w:tabs>
          <w:tab w:val="num" w:pos="2115"/>
        </w:tabs>
        <w:ind w:left="2115" w:hanging="420"/>
      </w:pPr>
    </w:lvl>
    <w:lvl w:ilvl="3" w:tplc="FFFFFFFF" w:tentative="1">
      <w:start w:val="1"/>
      <w:numFmt w:val="decimal"/>
      <w:lvlText w:val="%4."/>
      <w:lvlJc w:val="left"/>
      <w:pPr>
        <w:tabs>
          <w:tab w:val="num" w:pos="2535"/>
        </w:tabs>
        <w:ind w:left="2535" w:hanging="420"/>
      </w:pPr>
    </w:lvl>
    <w:lvl w:ilvl="4" w:tplc="FFFFFFFF" w:tentative="1">
      <w:start w:val="1"/>
      <w:numFmt w:val="aiueoFullWidth"/>
      <w:lvlText w:val="(%5)"/>
      <w:lvlJc w:val="left"/>
      <w:pPr>
        <w:tabs>
          <w:tab w:val="num" w:pos="2955"/>
        </w:tabs>
        <w:ind w:left="2955" w:hanging="420"/>
      </w:pPr>
    </w:lvl>
    <w:lvl w:ilvl="5" w:tplc="FFFFFFFF" w:tentative="1">
      <w:start w:val="1"/>
      <w:numFmt w:val="decimalEnclosedCircle"/>
      <w:lvlText w:val="%6"/>
      <w:lvlJc w:val="left"/>
      <w:pPr>
        <w:tabs>
          <w:tab w:val="num" w:pos="3375"/>
        </w:tabs>
        <w:ind w:left="3375" w:hanging="420"/>
      </w:pPr>
    </w:lvl>
    <w:lvl w:ilvl="6" w:tplc="FFFFFFFF" w:tentative="1">
      <w:start w:val="1"/>
      <w:numFmt w:val="decimal"/>
      <w:lvlText w:val="%7."/>
      <w:lvlJc w:val="left"/>
      <w:pPr>
        <w:tabs>
          <w:tab w:val="num" w:pos="3795"/>
        </w:tabs>
        <w:ind w:left="3795" w:hanging="420"/>
      </w:pPr>
    </w:lvl>
    <w:lvl w:ilvl="7" w:tplc="FFFFFFFF" w:tentative="1">
      <w:start w:val="1"/>
      <w:numFmt w:val="aiueoFullWidth"/>
      <w:lvlText w:val="(%8)"/>
      <w:lvlJc w:val="left"/>
      <w:pPr>
        <w:tabs>
          <w:tab w:val="num" w:pos="4215"/>
        </w:tabs>
        <w:ind w:left="4215" w:hanging="420"/>
      </w:pPr>
    </w:lvl>
    <w:lvl w:ilvl="8" w:tplc="FFFFFFFF" w:tentative="1">
      <w:start w:val="1"/>
      <w:numFmt w:val="decimalEnclosedCircle"/>
      <w:lvlText w:val="%9"/>
      <w:lvlJc w:val="left"/>
      <w:pPr>
        <w:tabs>
          <w:tab w:val="num" w:pos="4635"/>
        </w:tabs>
        <w:ind w:left="4635" w:hanging="420"/>
      </w:pPr>
    </w:lvl>
  </w:abstractNum>
  <w:abstractNum w:abstractNumId="3" w15:restartNumberingAfterBreak="0">
    <w:nsid w:val="7E0A1598"/>
    <w:multiLevelType w:val="hybridMultilevel"/>
    <w:tmpl w:val="F2ECD5FC"/>
    <w:lvl w:ilvl="0" w:tplc="953CB72C">
      <w:start w:val="2"/>
      <w:numFmt w:val="decimal"/>
      <w:lvlText w:val="(%1)"/>
      <w:lvlJc w:val="left"/>
      <w:pPr>
        <w:tabs>
          <w:tab w:val="num" w:pos="1005"/>
        </w:tabs>
        <w:ind w:left="1005" w:hanging="360"/>
      </w:pPr>
      <w:rPr>
        <w:rFonts w:hint="eastAsia"/>
      </w:rPr>
    </w:lvl>
    <w:lvl w:ilvl="1" w:tplc="99FC018E" w:tentative="1">
      <w:start w:val="1"/>
      <w:numFmt w:val="aiueoFullWidth"/>
      <w:lvlText w:val="(%2)"/>
      <w:lvlJc w:val="left"/>
      <w:pPr>
        <w:tabs>
          <w:tab w:val="num" w:pos="1485"/>
        </w:tabs>
        <w:ind w:left="1485" w:hanging="420"/>
      </w:pPr>
    </w:lvl>
    <w:lvl w:ilvl="2" w:tplc="2536F80A" w:tentative="1">
      <w:start w:val="1"/>
      <w:numFmt w:val="decimalEnclosedCircle"/>
      <w:lvlText w:val="%3"/>
      <w:lvlJc w:val="left"/>
      <w:pPr>
        <w:tabs>
          <w:tab w:val="num" w:pos="1905"/>
        </w:tabs>
        <w:ind w:left="1905" w:hanging="420"/>
      </w:pPr>
    </w:lvl>
    <w:lvl w:ilvl="3" w:tplc="3B5CC026" w:tentative="1">
      <w:start w:val="1"/>
      <w:numFmt w:val="decimal"/>
      <w:lvlText w:val="%4."/>
      <w:lvlJc w:val="left"/>
      <w:pPr>
        <w:tabs>
          <w:tab w:val="num" w:pos="2325"/>
        </w:tabs>
        <w:ind w:left="2325" w:hanging="420"/>
      </w:pPr>
    </w:lvl>
    <w:lvl w:ilvl="4" w:tplc="F84C19B0" w:tentative="1">
      <w:start w:val="1"/>
      <w:numFmt w:val="aiueoFullWidth"/>
      <w:lvlText w:val="(%5)"/>
      <w:lvlJc w:val="left"/>
      <w:pPr>
        <w:tabs>
          <w:tab w:val="num" w:pos="2745"/>
        </w:tabs>
        <w:ind w:left="2745" w:hanging="420"/>
      </w:pPr>
    </w:lvl>
    <w:lvl w:ilvl="5" w:tplc="B71428DA" w:tentative="1">
      <w:start w:val="1"/>
      <w:numFmt w:val="decimalEnclosedCircle"/>
      <w:lvlText w:val="%6"/>
      <w:lvlJc w:val="left"/>
      <w:pPr>
        <w:tabs>
          <w:tab w:val="num" w:pos="3165"/>
        </w:tabs>
        <w:ind w:left="3165" w:hanging="420"/>
      </w:pPr>
    </w:lvl>
    <w:lvl w:ilvl="6" w:tplc="C108CFFC" w:tentative="1">
      <w:start w:val="1"/>
      <w:numFmt w:val="decimal"/>
      <w:lvlText w:val="%7."/>
      <w:lvlJc w:val="left"/>
      <w:pPr>
        <w:tabs>
          <w:tab w:val="num" w:pos="3585"/>
        </w:tabs>
        <w:ind w:left="3585" w:hanging="420"/>
      </w:pPr>
    </w:lvl>
    <w:lvl w:ilvl="7" w:tplc="B4862070" w:tentative="1">
      <w:start w:val="1"/>
      <w:numFmt w:val="aiueoFullWidth"/>
      <w:lvlText w:val="(%8)"/>
      <w:lvlJc w:val="left"/>
      <w:pPr>
        <w:tabs>
          <w:tab w:val="num" w:pos="4005"/>
        </w:tabs>
        <w:ind w:left="4005" w:hanging="420"/>
      </w:pPr>
    </w:lvl>
    <w:lvl w:ilvl="8" w:tplc="EEFE14E2" w:tentative="1">
      <w:start w:val="1"/>
      <w:numFmt w:val="decimalEnclosedCircle"/>
      <w:lvlText w:val="%9"/>
      <w:lvlJc w:val="left"/>
      <w:pPr>
        <w:tabs>
          <w:tab w:val="num" w:pos="4425"/>
        </w:tabs>
        <w:ind w:left="4425" w:hanging="42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01"/>
    <w:rsid w:val="0005711A"/>
    <w:rsid w:val="00237649"/>
    <w:rsid w:val="00287A81"/>
    <w:rsid w:val="002C511D"/>
    <w:rsid w:val="0034328E"/>
    <w:rsid w:val="0036220E"/>
    <w:rsid w:val="00421600"/>
    <w:rsid w:val="00442C2E"/>
    <w:rsid w:val="004C698C"/>
    <w:rsid w:val="00511D0A"/>
    <w:rsid w:val="00517221"/>
    <w:rsid w:val="00580D76"/>
    <w:rsid w:val="005A3D32"/>
    <w:rsid w:val="006709F0"/>
    <w:rsid w:val="006737DA"/>
    <w:rsid w:val="007318E3"/>
    <w:rsid w:val="007750F5"/>
    <w:rsid w:val="007A0C98"/>
    <w:rsid w:val="008C456B"/>
    <w:rsid w:val="008E3FE3"/>
    <w:rsid w:val="008F1C24"/>
    <w:rsid w:val="0092753A"/>
    <w:rsid w:val="00961DAC"/>
    <w:rsid w:val="00984A01"/>
    <w:rsid w:val="009D3276"/>
    <w:rsid w:val="00A45C63"/>
    <w:rsid w:val="00A80C43"/>
    <w:rsid w:val="00AF168F"/>
    <w:rsid w:val="00B12A89"/>
    <w:rsid w:val="00B232F7"/>
    <w:rsid w:val="00B43D87"/>
    <w:rsid w:val="00C83071"/>
    <w:rsid w:val="00D03066"/>
    <w:rsid w:val="00D5159E"/>
    <w:rsid w:val="00D611E4"/>
    <w:rsid w:val="00D7211C"/>
    <w:rsid w:val="00D8083B"/>
    <w:rsid w:val="00E140A0"/>
    <w:rsid w:val="00E961D1"/>
    <w:rsid w:val="00F25F09"/>
    <w:rsid w:val="00F5284A"/>
    <w:rsid w:val="00F55D1C"/>
    <w:rsid w:val="00FC7A37"/>
    <w:rsid w:val="00FF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817D77A"/>
  <w15:chartTrackingRefBased/>
  <w15:docId w15:val="{F57807BD-C72F-42FD-A28F-971E7198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9231">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379398683">
      <w:bodyDiv w:val="1"/>
      <w:marLeft w:val="0"/>
      <w:marRight w:val="0"/>
      <w:marTop w:val="0"/>
      <w:marBottom w:val="0"/>
      <w:divBdr>
        <w:top w:val="none" w:sz="0" w:space="0" w:color="auto"/>
        <w:left w:val="none" w:sz="0" w:space="0" w:color="auto"/>
        <w:bottom w:val="none" w:sz="0" w:space="0" w:color="auto"/>
        <w:right w:val="none" w:sz="0" w:space="0" w:color="auto"/>
      </w:divBdr>
    </w:div>
    <w:div w:id="460808112">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162622638">
      <w:bodyDiv w:val="1"/>
      <w:marLeft w:val="0"/>
      <w:marRight w:val="0"/>
      <w:marTop w:val="0"/>
      <w:marBottom w:val="0"/>
      <w:divBdr>
        <w:top w:val="none" w:sz="0" w:space="0" w:color="auto"/>
        <w:left w:val="none" w:sz="0" w:space="0" w:color="auto"/>
        <w:bottom w:val="none" w:sz="0" w:space="0" w:color="auto"/>
        <w:right w:val="none" w:sz="0" w:space="0" w:color="auto"/>
      </w:divBdr>
    </w:div>
    <w:div w:id="17491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687</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参加申込書</vt:lpstr>
      <vt:lpstr>制限付一般競争入札参加申込書</vt:lpstr>
    </vt:vector>
  </TitlesOfParts>
  <Company>HEIMAT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subject/>
  <dc:creator>HEIMAT</dc:creator>
  <cp:keywords/>
  <cp:lastModifiedBy>犬賀　雄基</cp:lastModifiedBy>
  <cp:revision>14</cp:revision>
  <cp:lastPrinted>2024-03-14T11:23:00Z</cp:lastPrinted>
  <dcterms:created xsi:type="dcterms:W3CDTF">2023-06-19T06:29:00Z</dcterms:created>
  <dcterms:modified xsi:type="dcterms:W3CDTF">2024-04-12T03:05:00Z</dcterms:modified>
</cp:coreProperties>
</file>