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66CA" w14:textId="77777777" w:rsidR="00E657CB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282B35">
        <w:rPr>
          <w:rFonts w:ascii="Bookman Old Style" w:hAnsi="Bookman Old Style" w:hint="eastAsia"/>
        </w:rPr>
        <w:t>第３号</w:t>
      </w:r>
      <w:r>
        <w:rPr>
          <w:rFonts w:ascii="Bookman Old Style" w:hAnsi="Bookman Old Style" w:hint="eastAsia"/>
        </w:rPr>
        <w:t>）</w:t>
      </w:r>
    </w:p>
    <w:p w14:paraId="35EB29ED" w14:textId="77777777"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14:paraId="19B43B12" w14:textId="77777777"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14:paraId="324AF071" w14:textId="77777777"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14:paraId="7FF6DCCA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3C8124FF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9A7337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41752EF7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14:paraId="47979BE3" w14:textId="77777777" w:rsidR="00E657CB" w:rsidRDefault="00E657CB">
      <w:pPr>
        <w:wordWrap w:val="0"/>
        <w:jc w:val="right"/>
        <w:rPr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14:paraId="1E442B5C" w14:textId="77777777" w:rsidR="00E657CB" w:rsidRDefault="00E657CB">
      <w:pPr>
        <w:rPr>
          <w:kern w:val="0"/>
          <w:szCs w:val="21"/>
        </w:rPr>
      </w:pPr>
    </w:p>
    <w:p w14:paraId="38401E5F" w14:textId="77777777"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14:paraId="0ED9F3F6" w14:textId="77777777"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14:paraId="5A70E8DA" w14:textId="77777777" w:rsidR="00E657CB" w:rsidRDefault="00E657CB">
      <w:pPr>
        <w:pStyle w:val="a4"/>
        <w:jc w:val="both"/>
      </w:pPr>
    </w:p>
    <w:p w14:paraId="38A1CDC9" w14:textId="77777777"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326062A6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36B550D9" w14:textId="77777777"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64EB66CD" w14:textId="77777777"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 w14:paraId="51988760" w14:textId="77777777">
        <w:trPr>
          <w:trHeight w:val="567"/>
        </w:trPr>
        <w:tc>
          <w:tcPr>
            <w:tcW w:w="2551" w:type="dxa"/>
            <w:vAlign w:val="center"/>
          </w:tcPr>
          <w:p w14:paraId="35D3BBBD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14:paraId="16D5FF67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14:paraId="2AB3DFAC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 w14:paraId="5B2E3DD3" w14:textId="77777777">
        <w:trPr>
          <w:trHeight w:val="397"/>
        </w:trPr>
        <w:tc>
          <w:tcPr>
            <w:tcW w:w="2551" w:type="dxa"/>
          </w:tcPr>
          <w:p w14:paraId="638E4910" w14:textId="77777777"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6495C6D3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60F96896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5E57B108" w14:textId="77777777">
        <w:trPr>
          <w:trHeight w:val="397"/>
        </w:trPr>
        <w:tc>
          <w:tcPr>
            <w:tcW w:w="2551" w:type="dxa"/>
          </w:tcPr>
          <w:p w14:paraId="1806A0BF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515171B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3C853BE6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5CB48D82" w14:textId="77777777">
        <w:trPr>
          <w:trHeight w:val="397"/>
        </w:trPr>
        <w:tc>
          <w:tcPr>
            <w:tcW w:w="2551" w:type="dxa"/>
          </w:tcPr>
          <w:p w14:paraId="652F6EE0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14:paraId="67BD6196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14:paraId="6755AC01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15A5AAB1" w14:textId="77777777" w:rsidR="00E657CB" w:rsidRDefault="00E657CB">
      <w:pPr>
        <w:ind w:firstLineChars="50" w:firstLine="105"/>
        <w:rPr>
          <w:kern w:val="0"/>
          <w:szCs w:val="21"/>
        </w:rPr>
      </w:pPr>
    </w:p>
    <w:p w14:paraId="0F920273" w14:textId="77777777"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6F74A774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6948F763" w14:textId="77777777"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2F4780AF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14:paraId="59450EF7" w14:textId="77777777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65208CBE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2CC446B1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00D8BCD6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15D10AA1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14:paraId="0F916E67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 w14:paraId="16AE63CE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495BFC00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8DF5B1F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B7AD45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307F1752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3551DB8D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3B37A676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0F9C16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87E5427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516F490A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413195AC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20607EAD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30E86D2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FAFE40E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79CCCF17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2647CC1D" w14:textId="77777777" w:rsidR="00E657CB" w:rsidRDefault="00E657CB">
      <w:pPr>
        <w:ind w:firstLineChars="50" w:firstLine="105"/>
        <w:rPr>
          <w:kern w:val="0"/>
          <w:szCs w:val="21"/>
        </w:rPr>
      </w:pPr>
    </w:p>
    <w:p w14:paraId="2B6E4C34" w14:textId="77777777"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14:paraId="416E2E4C" w14:textId="77777777"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14:paraId="3AF2F76C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160AAD99" w14:textId="77777777"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 w14:paraId="57BD6FC3" w14:textId="77777777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14:paraId="32B28560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05B36F99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4FCCEB24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14:paraId="0365A484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14:paraId="6D6506A9" w14:textId="77777777"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 w14:paraId="6985EF6F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19757B1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4B00B0E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48F2538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3293C1FE" w14:textId="77777777"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 w14:paraId="5025406B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523F5E13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408D631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20E0718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2F32EFC6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 w14:paraId="6E32DECA" w14:textId="77777777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14:paraId="4025194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A474215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ABF0D8C" w14:textId="77777777"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14:paraId="1E779F9C" w14:textId="77777777" w:rsidR="00E657CB" w:rsidRDefault="00E657CB">
            <w:pPr>
              <w:rPr>
                <w:kern w:val="0"/>
                <w:szCs w:val="21"/>
              </w:rPr>
            </w:pPr>
          </w:p>
        </w:tc>
      </w:tr>
    </w:tbl>
    <w:p w14:paraId="3099D149" w14:textId="77777777" w:rsidR="00E657CB" w:rsidRDefault="00E657CB">
      <w:pPr>
        <w:rPr>
          <w:b/>
          <w:kern w:val="0"/>
          <w:sz w:val="18"/>
          <w:szCs w:val="18"/>
        </w:rPr>
      </w:pPr>
    </w:p>
    <w:p w14:paraId="17FEB88F" w14:textId="77777777" w:rsidR="00E657CB" w:rsidRDefault="00E657CB">
      <w:pPr>
        <w:jc w:val="right"/>
        <w:rPr>
          <w:b/>
          <w:kern w:val="0"/>
          <w:sz w:val="18"/>
          <w:szCs w:val="18"/>
        </w:rPr>
      </w:pPr>
    </w:p>
    <w:p w14:paraId="21FB1407" w14:textId="77777777"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14:paraId="383C0E5C" w14:textId="77777777"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14:paraId="72FFB3A3" w14:textId="77777777" w:rsidR="00E657CB" w:rsidRDefault="00E657CB">
      <w:pPr>
        <w:rPr>
          <w:rFonts w:hAnsi="ＭＳ 明朝"/>
          <w:szCs w:val="21"/>
        </w:rPr>
      </w:pPr>
    </w:p>
    <w:p w14:paraId="569B7AB6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14:paraId="25BF73C2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3CC89293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14:paraId="75ABD49C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14:paraId="5C086240" w14:textId="77777777" w:rsidR="00E657CB" w:rsidRDefault="00E657CB">
      <w:pPr>
        <w:rPr>
          <w:rFonts w:hAnsi="ＭＳ 明朝"/>
          <w:szCs w:val="21"/>
        </w:rPr>
      </w:pPr>
    </w:p>
    <w:p w14:paraId="48AE1B93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14:paraId="5A64A693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62573CE0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14:paraId="47C757A8" w14:textId="77777777"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14:paraId="457AB2A7" w14:textId="77777777" w:rsidR="00E657CB" w:rsidRDefault="00E657CB">
      <w:pPr>
        <w:rPr>
          <w:rFonts w:hAnsi="ＭＳ 明朝"/>
          <w:szCs w:val="21"/>
        </w:rPr>
      </w:pPr>
    </w:p>
    <w:p w14:paraId="0F249CB8" w14:textId="77777777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14:paraId="0A9CEF7A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14:paraId="419BCA60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14:paraId="10AFA16A" w14:textId="77777777"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14:paraId="3CD01F7F" w14:textId="77777777" w:rsidR="00E657CB" w:rsidRDefault="00E657CB">
      <w:pPr>
        <w:rPr>
          <w:rFonts w:hAnsi="ＭＳ 明朝"/>
          <w:szCs w:val="21"/>
        </w:rPr>
      </w:pPr>
    </w:p>
    <w:p w14:paraId="175529A0" w14:textId="77777777" w:rsidR="00E657CB" w:rsidRDefault="00E657CB">
      <w:pPr>
        <w:rPr>
          <w:rFonts w:hAnsi="ＭＳ 明朝"/>
          <w:szCs w:val="21"/>
        </w:rPr>
      </w:pPr>
    </w:p>
    <w:p w14:paraId="392A947A" w14:textId="179D33EB"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440718">
        <w:rPr>
          <w:rFonts w:hAnsi="ＭＳ 明朝" w:hint="eastAsia"/>
          <w:b/>
          <w:szCs w:val="21"/>
        </w:rPr>
        <w:t>労働政策</w:t>
      </w:r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6167" w14:textId="77777777" w:rsidR="00E023E4" w:rsidRDefault="00E023E4">
      <w:r>
        <w:separator/>
      </w:r>
    </w:p>
  </w:endnote>
  <w:endnote w:type="continuationSeparator" w:id="0">
    <w:p w14:paraId="285E1E97" w14:textId="77777777" w:rsidR="00E023E4" w:rsidRDefault="00E0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102F" w14:textId="77777777" w:rsidR="00E023E4" w:rsidRDefault="00E023E4">
      <w:r>
        <w:separator/>
      </w:r>
    </w:p>
  </w:footnote>
  <w:footnote w:type="continuationSeparator" w:id="0">
    <w:p w14:paraId="6B03913A" w14:textId="77777777" w:rsidR="00E023E4" w:rsidRDefault="00E0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177D22"/>
    <w:rsid w:val="00184578"/>
    <w:rsid w:val="00252873"/>
    <w:rsid w:val="00282B35"/>
    <w:rsid w:val="00440718"/>
    <w:rsid w:val="005579B2"/>
    <w:rsid w:val="0061243D"/>
    <w:rsid w:val="006C61BB"/>
    <w:rsid w:val="007736A9"/>
    <w:rsid w:val="00813D69"/>
    <w:rsid w:val="009A7337"/>
    <w:rsid w:val="00A328B2"/>
    <w:rsid w:val="00C45E36"/>
    <w:rsid w:val="00CB1C41"/>
    <w:rsid w:val="00E023E4"/>
    <w:rsid w:val="00E657CB"/>
    <w:rsid w:val="00E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2D016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528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287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2873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287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2873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岡田　寿朗</cp:lastModifiedBy>
  <cp:revision>2</cp:revision>
  <cp:lastPrinted>2025-06-05T23:49:00Z</cp:lastPrinted>
  <dcterms:created xsi:type="dcterms:W3CDTF">2025-06-10T08:01:00Z</dcterms:created>
  <dcterms:modified xsi:type="dcterms:W3CDTF">2025-06-10T08:01:00Z</dcterms:modified>
</cp:coreProperties>
</file>