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35" w:rsidRPr="0058530E" w:rsidRDefault="00214E35">
      <w:bookmarkStart w:id="0" w:name="_GoBack"/>
      <w:bookmarkEnd w:id="0"/>
      <w:r w:rsidRPr="0058530E">
        <w:rPr>
          <w:rFonts w:hint="eastAsia"/>
        </w:rPr>
        <w:t>（様式</w:t>
      </w:r>
      <w:r w:rsidR="004C411C">
        <w:rPr>
          <w:rFonts w:hint="eastAsia"/>
        </w:rPr>
        <w:t>２</w:t>
      </w:r>
      <w:r w:rsidRPr="0058530E">
        <w:rPr>
          <w:rFonts w:hint="eastAsia"/>
        </w:rPr>
        <w:t>）</w:t>
      </w:r>
    </w:p>
    <w:p w:rsidR="0015101B" w:rsidRDefault="00944FDA" w:rsidP="0015101B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 w:hint="eastAsia"/>
          <w:sz w:val="36"/>
        </w:rPr>
        <w:t>事業</w:t>
      </w:r>
      <w:r w:rsidR="006E04CC">
        <w:rPr>
          <w:rFonts w:ascii="Bookman Old Style" w:hAnsi="Bookman Old Style" w:hint="eastAsia"/>
          <w:sz w:val="36"/>
        </w:rPr>
        <w:t>実績調書</w:t>
      </w:r>
    </w:p>
    <w:p w:rsidR="00214E35" w:rsidRPr="006946A3" w:rsidRDefault="00214E35">
      <w:pPr>
        <w:rPr>
          <w:rFonts w:ascii="ＭＳ ゴシック" w:eastAsia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F254EB" w:rsidRPr="006946A3" w:rsidTr="00A4534B">
        <w:trPr>
          <w:trHeight w:val="8478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EB" w:rsidRDefault="006E04CC">
            <w:pPr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施設の事業</w:t>
            </w:r>
            <w:r w:rsidR="00F254EB">
              <w:rPr>
                <w:rFonts w:ascii="ＭＳ ゴシック" w:eastAsia="ＭＳ ゴシック" w:hAnsi="ＭＳ ゴシック" w:hint="eastAsia"/>
                <w:szCs w:val="21"/>
              </w:rPr>
              <w:t>実績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9"/>
              <w:gridCol w:w="2486"/>
              <w:gridCol w:w="2126"/>
              <w:gridCol w:w="2046"/>
            </w:tblGrid>
            <w:tr w:rsidR="00F254EB" w:rsidRPr="005166CF" w:rsidTr="006E04CC">
              <w:tc>
                <w:tcPr>
                  <w:tcW w:w="2219" w:type="dxa"/>
                  <w:shd w:val="clear" w:color="auto" w:fill="auto"/>
                  <w:vAlign w:val="center"/>
                </w:tcPr>
                <w:p w:rsidR="00F254EB" w:rsidRPr="005166CF" w:rsidRDefault="00F254EB" w:rsidP="005166CF">
                  <w:pPr>
                    <w:spacing w:beforeLines="50" w:before="180" w:line="20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166CF">
                    <w:rPr>
                      <w:rFonts w:ascii="ＭＳ ゴシック" w:eastAsia="ＭＳ ゴシック" w:hAnsi="ＭＳ ゴシック" w:hint="eastAsia"/>
                      <w:szCs w:val="21"/>
                    </w:rPr>
                    <w:t>現在</w:t>
                  </w:r>
                  <w:r w:rsidR="006E04CC">
                    <w:rPr>
                      <w:rFonts w:ascii="ＭＳ ゴシック" w:eastAsia="ＭＳ ゴシック" w:hAnsi="ＭＳ ゴシック" w:hint="eastAsia"/>
                      <w:szCs w:val="21"/>
                    </w:rPr>
                    <w:t>運営</w:t>
                  </w:r>
                  <w:r w:rsidRPr="005166CF">
                    <w:rPr>
                      <w:rFonts w:ascii="ＭＳ ゴシック" w:eastAsia="ＭＳ ゴシック" w:hAnsi="ＭＳ ゴシック" w:hint="eastAsia"/>
                      <w:szCs w:val="21"/>
                    </w:rPr>
                    <w:t>している</w:t>
                  </w:r>
                </w:p>
                <w:p w:rsidR="00F254EB" w:rsidRPr="005166CF" w:rsidRDefault="006E04CC" w:rsidP="006E04CC">
                  <w:pPr>
                    <w:spacing w:beforeLines="50" w:before="180" w:line="20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施</w:t>
                  </w:r>
                  <w:r w:rsidR="00F254EB" w:rsidRPr="005166CF">
                    <w:rPr>
                      <w:rFonts w:ascii="ＭＳ ゴシック" w:eastAsia="ＭＳ ゴシック" w:hAnsi="ＭＳ ゴシック" w:hint="eastAsia"/>
                      <w:szCs w:val="21"/>
                    </w:rPr>
                    <w:t>設</w:t>
                  </w:r>
                </w:p>
              </w:tc>
              <w:tc>
                <w:tcPr>
                  <w:tcW w:w="2486" w:type="dxa"/>
                  <w:shd w:val="clear" w:color="auto" w:fill="auto"/>
                  <w:vAlign w:val="center"/>
                </w:tcPr>
                <w:p w:rsidR="00F254EB" w:rsidRPr="005166CF" w:rsidRDefault="00F254EB" w:rsidP="005166CF">
                  <w:pPr>
                    <w:spacing w:beforeLines="50" w:before="18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166CF">
                    <w:rPr>
                      <w:rFonts w:ascii="ＭＳ ゴシック" w:eastAsia="ＭＳ ゴシック" w:hAnsi="ＭＳ ゴシック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254EB" w:rsidRPr="005166CF" w:rsidRDefault="00F254EB" w:rsidP="005166CF">
                  <w:pPr>
                    <w:spacing w:beforeLines="50" w:before="18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166CF">
                    <w:rPr>
                      <w:rFonts w:ascii="ＭＳ ゴシック" w:eastAsia="ＭＳ ゴシック" w:hAnsi="ＭＳ ゴシック" w:hint="eastAsia"/>
                      <w:szCs w:val="21"/>
                    </w:rPr>
                    <w:t>主な</w:t>
                  </w:r>
                  <w:r w:rsidR="0015101B">
                    <w:rPr>
                      <w:rFonts w:ascii="ＭＳ ゴシック" w:eastAsia="ＭＳ ゴシック" w:hAnsi="ＭＳ ゴシック" w:hint="eastAsia"/>
                      <w:szCs w:val="21"/>
                    </w:rPr>
                    <w:t>事業</w:t>
                  </w:r>
                  <w:r w:rsidRPr="005166CF">
                    <w:rPr>
                      <w:rFonts w:ascii="ＭＳ ゴシック" w:eastAsia="ＭＳ ゴシック" w:hAnsi="ＭＳ ゴシック" w:hint="eastAsia"/>
                      <w:szCs w:val="21"/>
                    </w:rPr>
                    <w:t>内容</w:t>
                  </w:r>
                </w:p>
              </w:tc>
              <w:tc>
                <w:tcPr>
                  <w:tcW w:w="2046" w:type="dxa"/>
                  <w:shd w:val="clear" w:color="auto" w:fill="auto"/>
                  <w:vAlign w:val="center"/>
                </w:tcPr>
                <w:p w:rsidR="00F254EB" w:rsidRPr="005166CF" w:rsidRDefault="006E04CC" w:rsidP="005166CF">
                  <w:pPr>
                    <w:spacing w:beforeLines="50" w:before="18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運営</w:t>
                  </w:r>
                  <w:r w:rsidR="00B624F9">
                    <w:rPr>
                      <w:rFonts w:ascii="ＭＳ ゴシック" w:eastAsia="ＭＳ ゴシック" w:hAnsi="ＭＳ ゴシック" w:hint="eastAsia"/>
                      <w:szCs w:val="21"/>
                    </w:rPr>
                    <w:t>期間</w:t>
                  </w:r>
                </w:p>
              </w:tc>
            </w:tr>
            <w:tr w:rsidR="00A4534B" w:rsidRPr="005166CF" w:rsidTr="006E04CC">
              <w:trPr>
                <w:trHeight w:val="1209"/>
              </w:trPr>
              <w:tc>
                <w:tcPr>
                  <w:tcW w:w="2219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 w:line="20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86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  <w:vAlign w:val="center"/>
                </w:tcPr>
                <w:p w:rsidR="00A4534B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A4534B" w:rsidRPr="005166CF" w:rsidTr="006E04CC">
              <w:trPr>
                <w:trHeight w:val="1209"/>
              </w:trPr>
              <w:tc>
                <w:tcPr>
                  <w:tcW w:w="2219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 w:line="20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86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  <w:vAlign w:val="center"/>
                </w:tcPr>
                <w:p w:rsidR="00A4534B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A4534B" w:rsidRPr="005166CF" w:rsidTr="006E04CC">
              <w:trPr>
                <w:trHeight w:val="1209"/>
              </w:trPr>
              <w:tc>
                <w:tcPr>
                  <w:tcW w:w="2219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 w:line="20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86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  <w:vAlign w:val="center"/>
                </w:tcPr>
                <w:p w:rsidR="00A4534B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A4534B" w:rsidRPr="005166CF" w:rsidTr="006E04CC">
              <w:trPr>
                <w:trHeight w:val="1209"/>
              </w:trPr>
              <w:tc>
                <w:tcPr>
                  <w:tcW w:w="2219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 w:line="20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86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  <w:vAlign w:val="center"/>
                </w:tcPr>
                <w:p w:rsidR="00A4534B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A4534B" w:rsidRPr="005166CF" w:rsidTr="006E04CC">
              <w:trPr>
                <w:trHeight w:val="1209"/>
              </w:trPr>
              <w:tc>
                <w:tcPr>
                  <w:tcW w:w="2219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 w:line="20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86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A4534B" w:rsidRPr="005166CF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  <w:vAlign w:val="center"/>
                </w:tcPr>
                <w:p w:rsidR="00A4534B" w:rsidRDefault="00A4534B" w:rsidP="00A4534B">
                  <w:pPr>
                    <w:spacing w:beforeLines="50" w:before="18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:rsidR="00F254EB" w:rsidRPr="006946A3" w:rsidRDefault="00F254EB">
            <w:pPr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5101B" w:rsidRDefault="0015101B" w:rsidP="0015101B"/>
    <w:p w:rsidR="0015101B" w:rsidRDefault="0015101B" w:rsidP="0015101B">
      <w:r>
        <w:rPr>
          <w:rFonts w:hint="eastAsia"/>
        </w:rPr>
        <w:t>施設の経営実績について、次のとおり記入してください。</w:t>
      </w:r>
    </w:p>
    <w:p w:rsidR="0015101B" w:rsidRDefault="0015101B" w:rsidP="0015101B">
      <w:pPr>
        <w:ind w:left="210" w:hangingChars="100" w:hanging="210"/>
      </w:pPr>
      <w:r>
        <w:rPr>
          <w:rFonts w:hint="eastAsia"/>
        </w:rPr>
        <w:t>⑴　事業内容のわかる書類として、チラシ等があれば添付してください。</w:t>
      </w:r>
    </w:p>
    <w:p w:rsidR="00214E35" w:rsidRDefault="0015101B" w:rsidP="0015101B">
      <w:r>
        <w:rPr>
          <w:rFonts w:hint="eastAsia"/>
        </w:rPr>
        <w:t>⑵　経営の実績がない場合は、主な事業内容の欄に「実績なし」と記載してください。</w:t>
      </w:r>
    </w:p>
    <w:p w:rsidR="00B15048" w:rsidRDefault="00B15048" w:rsidP="0015101B">
      <w:r>
        <w:rPr>
          <w:rFonts w:hint="eastAsia"/>
        </w:rPr>
        <w:t xml:space="preserve">⑶　</w:t>
      </w:r>
      <w:r w:rsidRPr="00B15048">
        <w:rPr>
          <w:rFonts w:hint="eastAsia"/>
        </w:rPr>
        <w:t>数が多い場合は、行を適宜追加してください。</w:t>
      </w:r>
    </w:p>
    <w:p w:rsidR="00B15048" w:rsidRPr="00B15048" w:rsidRDefault="00B15048" w:rsidP="0015101B">
      <w:r>
        <w:rPr>
          <w:rFonts w:hint="eastAsia"/>
        </w:rPr>
        <w:t>⑷　記入欄の</w:t>
      </w:r>
      <w:r w:rsidR="00A4534B">
        <w:rPr>
          <w:rFonts w:hint="eastAsia"/>
        </w:rPr>
        <w:t>大きさは必要に応じて変更してください。</w:t>
      </w:r>
    </w:p>
    <w:sectPr w:rsidR="00B15048" w:rsidRPr="00B15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7C" w:rsidRDefault="00290B7C">
      <w:r>
        <w:separator/>
      </w:r>
    </w:p>
  </w:endnote>
  <w:endnote w:type="continuationSeparator" w:id="0">
    <w:p w:rsidR="00290B7C" w:rsidRDefault="0029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821" w:rsidRDefault="009848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821" w:rsidRDefault="009848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821" w:rsidRDefault="009848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7C" w:rsidRDefault="00290B7C">
      <w:r>
        <w:separator/>
      </w:r>
    </w:p>
  </w:footnote>
  <w:footnote w:type="continuationSeparator" w:id="0">
    <w:p w:rsidR="00290B7C" w:rsidRDefault="0029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821" w:rsidRDefault="009848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821" w:rsidRDefault="009848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821" w:rsidRDefault="009848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0D"/>
    <w:rsid w:val="0004263A"/>
    <w:rsid w:val="00114277"/>
    <w:rsid w:val="001205F2"/>
    <w:rsid w:val="0015101B"/>
    <w:rsid w:val="0017274F"/>
    <w:rsid w:val="00211170"/>
    <w:rsid w:val="0021278C"/>
    <w:rsid w:val="00214E35"/>
    <w:rsid w:val="002304CB"/>
    <w:rsid w:val="002606B8"/>
    <w:rsid w:val="00262F33"/>
    <w:rsid w:val="00263C77"/>
    <w:rsid w:val="00290B7C"/>
    <w:rsid w:val="00297FDB"/>
    <w:rsid w:val="002A120E"/>
    <w:rsid w:val="00340B4A"/>
    <w:rsid w:val="003627FE"/>
    <w:rsid w:val="00397E10"/>
    <w:rsid w:val="003A505C"/>
    <w:rsid w:val="003B7149"/>
    <w:rsid w:val="00401304"/>
    <w:rsid w:val="00410059"/>
    <w:rsid w:val="004255E5"/>
    <w:rsid w:val="0043245E"/>
    <w:rsid w:val="004C0926"/>
    <w:rsid w:val="004C411C"/>
    <w:rsid w:val="005166CF"/>
    <w:rsid w:val="00561915"/>
    <w:rsid w:val="00563E2B"/>
    <w:rsid w:val="0058530E"/>
    <w:rsid w:val="005A6EFE"/>
    <w:rsid w:val="005C43AD"/>
    <w:rsid w:val="005D540D"/>
    <w:rsid w:val="005D7B28"/>
    <w:rsid w:val="006030CF"/>
    <w:rsid w:val="00622C40"/>
    <w:rsid w:val="00630BD3"/>
    <w:rsid w:val="00653AEE"/>
    <w:rsid w:val="006946A3"/>
    <w:rsid w:val="00697C88"/>
    <w:rsid w:val="006A4E1A"/>
    <w:rsid w:val="006D16FB"/>
    <w:rsid w:val="006D28BE"/>
    <w:rsid w:val="006E04CC"/>
    <w:rsid w:val="00725763"/>
    <w:rsid w:val="00734E51"/>
    <w:rsid w:val="00736718"/>
    <w:rsid w:val="00747C39"/>
    <w:rsid w:val="007C56B7"/>
    <w:rsid w:val="007D6BBB"/>
    <w:rsid w:val="008474E4"/>
    <w:rsid w:val="008B62CB"/>
    <w:rsid w:val="00944FDA"/>
    <w:rsid w:val="0096126E"/>
    <w:rsid w:val="00965B76"/>
    <w:rsid w:val="00974E1D"/>
    <w:rsid w:val="00984821"/>
    <w:rsid w:val="009D2391"/>
    <w:rsid w:val="009D5E6D"/>
    <w:rsid w:val="00A332A4"/>
    <w:rsid w:val="00A3451E"/>
    <w:rsid w:val="00A4534B"/>
    <w:rsid w:val="00A61E74"/>
    <w:rsid w:val="00AA6B8F"/>
    <w:rsid w:val="00AD3ADB"/>
    <w:rsid w:val="00B15048"/>
    <w:rsid w:val="00B25FCB"/>
    <w:rsid w:val="00B35B73"/>
    <w:rsid w:val="00B624F9"/>
    <w:rsid w:val="00C31D5D"/>
    <w:rsid w:val="00C67704"/>
    <w:rsid w:val="00C936CB"/>
    <w:rsid w:val="00CB0725"/>
    <w:rsid w:val="00CB547D"/>
    <w:rsid w:val="00CD430D"/>
    <w:rsid w:val="00CE5528"/>
    <w:rsid w:val="00D10774"/>
    <w:rsid w:val="00D40711"/>
    <w:rsid w:val="00D826BA"/>
    <w:rsid w:val="00D961A6"/>
    <w:rsid w:val="00DB0744"/>
    <w:rsid w:val="00DB0A4E"/>
    <w:rsid w:val="00DB6ED9"/>
    <w:rsid w:val="00DD1F5A"/>
    <w:rsid w:val="00E11FCB"/>
    <w:rsid w:val="00E37A26"/>
    <w:rsid w:val="00E54146"/>
    <w:rsid w:val="00E600E4"/>
    <w:rsid w:val="00E67DE9"/>
    <w:rsid w:val="00E84BB9"/>
    <w:rsid w:val="00EC6892"/>
    <w:rsid w:val="00EE37F6"/>
    <w:rsid w:val="00F0701D"/>
    <w:rsid w:val="00F254EB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47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2025-07-24T06:03:00Z</dcterms:created>
  <dcterms:modified xsi:type="dcterms:W3CDTF">2025-07-24T06:03:00Z</dcterms:modified>
</cp:coreProperties>
</file>