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8D" w:rsidRDefault="0067038D" w:rsidP="005129DF">
      <w:bookmarkStart w:id="0" w:name="_GoBack"/>
      <w:bookmarkEnd w:id="0"/>
    </w:p>
    <w:p w:rsidR="0067038D" w:rsidRDefault="0067038D">
      <w:pPr>
        <w:jc w:val="center"/>
        <w:rPr>
          <w:rFonts w:eastAsia="ＭＳ ゴシック"/>
          <w:b/>
          <w:bCs/>
          <w:sz w:val="44"/>
          <w:szCs w:val="44"/>
        </w:rPr>
      </w:pPr>
      <w:r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67038D" w:rsidRDefault="0067038D" w:rsidP="005129DF">
      <w:pPr>
        <w:rPr>
          <w:rFonts w:eastAsia="ＭＳ ゴシック"/>
          <w:b/>
          <w:bCs/>
          <w:sz w:val="36"/>
        </w:rPr>
      </w:pPr>
    </w:p>
    <w:p w:rsidR="0067038D" w:rsidRDefault="0067038D" w:rsidP="005129DF"/>
    <w:p w:rsidR="0067038D" w:rsidRDefault="0067038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6011E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　　月　　日</w:t>
      </w:r>
    </w:p>
    <w:p w:rsidR="0067038D" w:rsidRDefault="0067038D">
      <w:pPr>
        <w:rPr>
          <w:sz w:val="22"/>
          <w:szCs w:val="22"/>
        </w:rPr>
      </w:pPr>
    </w:p>
    <w:p w:rsidR="0067038D" w:rsidRDefault="00670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（宛先）姫路市長</w:t>
      </w:r>
    </w:p>
    <w:p w:rsidR="0067038D" w:rsidRDefault="0067038D">
      <w:pPr>
        <w:rPr>
          <w:sz w:val="22"/>
          <w:szCs w:val="22"/>
        </w:rPr>
      </w:pPr>
    </w:p>
    <w:p w:rsidR="0067038D" w:rsidRDefault="0067038D"/>
    <w:p w:rsidR="003B2BAC" w:rsidRPr="003B2BAC" w:rsidRDefault="003B2BAC" w:rsidP="00BF5FA5">
      <w:pPr>
        <w:pStyle w:val="a4"/>
        <w:ind w:leftChars="1097" w:left="2304"/>
        <w:jc w:val="both"/>
      </w:pPr>
      <w:r w:rsidRPr="00BF5FA5">
        <w:rPr>
          <w:rFonts w:hint="eastAsia"/>
          <w:spacing w:val="262"/>
          <w:kern w:val="0"/>
          <w:fitText w:val="1680" w:id="-765146880"/>
        </w:rPr>
        <w:t>所在</w:t>
      </w:r>
      <w:r w:rsidRPr="00BF5FA5">
        <w:rPr>
          <w:rFonts w:hint="eastAsia"/>
          <w:spacing w:val="1"/>
          <w:kern w:val="0"/>
          <w:fitText w:val="1680" w:id="-765146880"/>
        </w:rPr>
        <w:t>地</w:t>
      </w:r>
      <w:r w:rsidRPr="003B2BAC">
        <w:rPr>
          <w:rFonts w:hint="eastAsia"/>
        </w:rPr>
        <w:t xml:space="preserve">　　　　　　　</w:t>
      </w:r>
      <w:r w:rsidR="00081F1B">
        <w:rPr>
          <w:rFonts w:hint="eastAsia"/>
        </w:rPr>
        <w:t xml:space="preserve">　　　　　</w:t>
      </w:r>
      <w:r w:rsidRPr="003B2BAC">
        <w:rPr>
          <w:rFonts w:hint="eastAsia"/>
        </w:rPr>
        <w:t xml:space="preserve">　　　　　　　　　</w:t>
      </w:r>
    </w:p>
    <w:p w:rsidR="003B2BAC" w:rsidRPr="003B2BAC" w:rsidRDefault="00C86BB1" w:rsidP="00BF5FA5">
      <w:pPr>
        <w:pStyle w:val="a4"/>
        <w:ind w:leftChars="1097" w:left="2304"/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4647788</wp:posOffset>
                </wp:positionH>
                <wp:positionV relativeFrom="paragraph">
                  <wp:posOffset>13970</wp:posOffset>
                </wp:positionV>
                <wp:extent cx="685800" cy="685800"/>
                <wp:effectExtent l="0" t="0" r="19050" b="190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57F4C5" id="Oval 26" o:spid="_x0000_s1026" style="position:absolute;left:0;text-align:left;margin-left:365.95pt;margin-top:1.1pt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BGdcX94AAAAAkBAAAPAAAAZHJzL2Rvd25yZXYu&#10;eG1sTI9BS8NAEIXvgv9hGcGb3WQL2sRsikhb0IPSKuJxmx2T0OxsyG6b2F/veNLj4328+aZYTq4T&#10;JxxC60lDOktAIFXetlRreH9b3yxAhGjIms4TavjGAMvy8qIwufUjbfG0i7XgEQq50dDE2OdShqpB&#10;Z8LM90jcffnBmchxqKUdzMjjrpMqSW6lMy3xhcb0+NhgddgdnYZs8zme+9WhHtXTy3m7et349fOH&#10;1tdX08M9iIhT/IPhV5/VoWSnvT+SDaLTcDdPM0Y1KAWC+8U847xnME0UyLKQ/z8ofwA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BGdcX94AAAAAk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3B2BAC" w:rsidRPr="00081F1B">
        <w:rPr>
          <w:rFonts w:hint="eastAsia"/>
          <w:spacing w:val="262"/>
          <w:kern w:val="0"/>
          <w:fitText w:val="1680" w:id="-765146879"/>
        </w:rPr>
        <w:t>法人</w:t>
      </w:r>
      <w:r w:rsidR="003B2BAC" w:rsidRPr="00081F1B">
        <w:rPr>
          <w:rFonts w:hint="eastAsia"/>
          <w:spacing w:val="1"/>
          <w:kern w:val="0"/>
          <w:fitText w:val="1680" w:id="-765146879"/>
        </w:rPr>
        <w:t>名</w:t>
      </w:r>
      <w:r w:rsidR="003B2BAC" w:rsidRPr="003B2BAC">
        <w:rPr>
          <w:rFonts w:hint="eastAsia"/>
        </w:rPr>
        <w:t xml:space="preserve">　　　　　　　　　　　　</w:t>
      </w:r>
      <w:r w:rsidR="00081F1B">
        <w:rPr>
          <w:rFonts w:hint="eastAsia"/>
        </w:rPr>
        <w:t xml:space="preserve">　　　　　</w:t>
      </w:r>
      <w:r w:rsidR="003B2BAC" w:rsidRPr="003B2BAC">
        <w:rPr>
          <w:rFonts w:hint="eastAsia"/>
        </w:rPr>
        <w:t xml:space="preserve">　　　　</w:t>
      </w:r>
    </w:p>
    <w:p w:rsidR="003B2BAC" w:rsidRPr="003B2BAC" w:rsidRDefault="003B2BAC" w:rsidP="00BF5FA5">
      <w:pPr>
        <w:pStyle w:val="a4"/>
        <w:ind w:leftChars="1097" w:left="2304"/>
        <w:jc w:val="both"/>
      </w:pPr>
      <w:r w:rsidRPr="003B2BAC">
        <w:rPr>
          <w:rFonts w:hint="eastAsia"/>
          <w:spacing w:val="42"/>
          <w:kern w:val="0"/>
          <w:fitText w:val="1680" w:id="-765146878"/>
        </w:rPr>
        <w:t>代表者職氏</w:t>
      </w:r>
      <w:r w:rsidRPr="003B2BAC">
        <w:rPr>
          <w:rFonts w:hint="eastAsia"/>
          <w:kern w:val="0"/>
          <w:fitText w:val="1680" w:id="-765146878"/>
        </w:rPr>
        <w:t>名</w:t>
      </w:r>
      <w:r w:rsidRPr="003B2BAC">
        <w:rPr>
          <w:rFonts w:hint="eastAsia"/>
        </w:rPr>
        <w:t xml:space="preserve">　　　　　　　　　　　　</w:t>
      </w:r>
      <w:r w:rsidR="00081F1B">
        <w:rPr>
          <w:rFonts w:hint="eastAsia"/>
        </w:rPr>
        <w:t xml:space="preserve">　　　　　</w:t>
      </w:r>
      <w:r w:rsidRPr="003B2BAC">
        <w:rPr>
          <w:rFonts w:hint="eastAsia"/>
        </w:rPr>
        <w:t xml:space="preserve">　</w:t>
      </w:r>
      <w:r w:rsidR="00C86BB1" w:rsidRPr="003B2BAC">
        <w:rPr>
          <w:rFonts w:hint="eastAsia"/>
        </w:rPr>
        <w:t>㊞</w:t>
      </w:r>
      <w:r w:rsidRPr="003B2BAC">
        <w:rPr>
          <w:rFonts w:hint="eastAsia"/>
        </w:rPr>
        <w:t xml:space="preserve">　　</w:t>
      </w:r>
    </w:p>
    <w:p w:rsidR="003B2BAC" w:rsidRPr="00251D9F" w:rsidRDefault="003B2BAC" w:rsidP="00BF5FA5">
      <w:pPr>
        <w:pStyle w:val="a4"/>
        <w:ind w:leftChars="1097" w:left="2304"/>
        <w:jc w:val="both"/>
        <w:rPr>
          <w:u w:val="single"/>
        </w:rPr>
      </w:pPr>
      <w:r w:rsidRPr="00251D9F">
        <w:rPr>
          <w:rFonts w:hint="eastAsia"/>
          <w:u w:val="single"/>
        </w:rPr>
        <w:t xml:space="preserve">又は受任者職氏名　　　　　　　　　　　</w:t>
      </w:r>
      <w:r w:rsidR="00081F1B" w:rsidRPr="00251D9F">
        <w:rPr>
          <w:rFonts w:hint="eastAsia"/>
          <w:u w:val="single"/>
        </w:rPr>
        <w:t xml:space="preserve">　　　　　</w:t>
      </w:r>
      <w:r w:rsidRPr="00251D9F">
        <w:rPr>
          <w:rFonts w:hint="eastAsia"/>
          <w:u w:val="single"/>
        </w:rPr>
        <w:t xml:space="preserve">　　　　　</w:t>
      </w:r>
    </w:p>
    <w:p w:rsidR="0067038D" w:rsidRPr="003B2BAC" w:rsidRDefault="0067038D" w:rsidP="003B2BAC">
      <w:pPr>
        <w:pStyle w:val="a4"/>
        <w:jc w:val="both"/>
      </w:pPr>
    </w:p>
    <w:p w:rsidR="0067038D" w:rsidRDefault="0067038D" w:rsidP="005129DF"/>
    <w:p w:rsidR="0067038D" w:rsidRDefault="0067038D" w:rsidP="005129DF"/>
    <w:p w:rsidR="005129DF" w:rsidRDefault="005129DF" w:rsidP="005129DF"/>
    <w:p w:rsidR="0067038D" w:rsidRDefault="0067038D" w:rsidP="005129D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</w:rPr>
        <w:t>を代理人と定め、次の行為を行う権限を委任します。</w:t>
      </w:r>
    </w:p>
    <w:p w:rsidR="0067038D" w:rsidRDefault="0067038D"/>
    <w:p w:rsidR="0067038D" w:rsidRDefault="0067038D" w:rsidP="005129DF">
      <w:pPr>
        <w:pStyle w:val="a3"/>
        <w:jc w:val="both"/>
      </w:pPr>
    </w:p>
    <w:p w:rsidR="0067038D" w:rsidRDefault="0067038D"/>
    <w:p w:rsidR="0067038D" w:rsidRDefault="0067038D"/>
    <w:p w:rsidR="0067038D" w:rsidRDefault="0067038D">
      <w:pPr>
        <w:ind w:firstLineChars="200" w:firstLine="440"/>
        <w:rPr>
          <w:rFonts w:ascii="ＭＳ 明朝" w:hAnsi="ＭＳ 明朝"/>
          <w:sz w:val="24"/>
        </w:rPr>
      </w:pPr>
      <w:r>
        <w:rPr>
          <w:rFonts w:hint="eastAsia"/>
          <w:sz w:val="22"/>
          <w:szCs w:val="22"/>
          <w:u w:val="single"/>
        </w:rPr>
        <w:t>１　業務名　　　姫路市生活援護室診療報酬明細書点検及び健康管理支援</w:t>
      </w:r>
      <w:r>
        <w:rPr>
          <w:rFonts w:ascii="ＭＳ 明朝" w:hAnsi="ＭＳ 明朝" w:hint="eastAsia"/>
          <w:sz w:val="22"/>
          <w:szCs w:val="22"/>
          <w:u w:val="single"/>
        </w:rPr>
        <w:t>業務</w:t>
      </w:r>
      <w:r>
        <w:rPr>
          <w:rFonts w:hint="eastAsia"/>
          <w:sz w:val="22"/>
          <w:szCs w:val="22"/>
          <w:u w:val="single"/>
        </w:rPr>
        <w:t xml:space="preserve">　</w:t>
      </w:r>
      <w:r w:rsidR="005129D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67038D" w:rsidRPr="005129DF" w:rsidRDefault="0067038D">
      <w:pPr>
        <w:ind w:firstLineChars="200" w:firstLine="440"/>
        <w:rPr>
          <w:sz w:val="22"/>
          <w:szCs w:val="22"/>
        </w:rPr>
      </w:pPr>
    </w:p>
    <w:p w:rsidR="0067038D" w:rsidRDefault="0067038D">
      <w:pPr>
        <w:ind w:firstLineChars="200" w:firstLine="440"/>
        <w:rPr>
          <w:sz w:val="22"/>
          <w:szCs w:val="22"/>
        </w:rPr>
      </w:pPr>
    </w:p>
    <w:p w:rsidR="0067038D" w:rsidRDefault="0067038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２　委任事項　　　上記業務に対する入札又は見積に関する一切の件</w:t>
      </w:r>
    </w:p>
    <w:p w:rsidR="0067038D" w:rsidRDefault="0067038D">
      <w:pPr>
        <w:ind w:firstLineChars="200" w:firstLine="440"/>
        <w:rPr>
          <w:sz w:val="22"/>
          <w:szCs w:val="22"/>
        </w:rPr>
      </w:pPr>
    </w:p>
    <w:p w:rsidR="0067038D" w:rsidRDefault="0067038D">
      <w:pPr>
        <w:ind w:firstLineChars="200" w:firstLine="440"/>
        <w:rPr>
          <w:sz w:val="22"/>
          <w:szCs w:val="22"/>
        </w:rPr>
      </w:pPr>
    </w:p>
    <w:p w:rsidR="0067038D" w:rsidRDefault="0054221F">
      <w:pPr>
        <w:ind w:firstLineChars="200" w:firstLine="4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2366563</wp:posOffset>
                </wp:positionH>
                <wp:positionV relativeFrom="paragraph">
                  <wp:posOffset>228600</wp:posOffset>
                </wp:positionV>
                <wp:extent cx="685800" cy="685800"/>
                <wp:effectExtent l="0" t="0" r="19050" b="190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EC55AF" id="Oval 27" o:spid="_x0000_s1026" style="position:absolute;left:0;text-align:left;margin-left:186.3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">
                <v:stroke dashstyle="1 1" endcap="round"/>
              </v:oval>
            </w:pict>
          </mc:Fallback>
        </mc:AlternateContent>
      </w:r>
      <w:r w:rsidR="0067038D">
        <w:rPr>
          <w:rFonts w:hint="eastAsia"/>
          <w:sz w:val="22"/>
          <w:szCs w:val="22"/>
        </w:rPr>
        <w:t>３　代理人使用印欄</w:t>
      </w:r>
    </w:p>
    <w:p w:rsidR="0067038D" w:rsidRDefault="0067038D">
      <w:pPr>
        <w:rPr>
          <w:sz w:val="22"/>
          <w:szCs w:val="22"/>
        </w:rPr>
      </w:pPr>
    </w:p>
    <w:p w:rsidR="0067038D" w:rsidRDefault="00670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3B2B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3B2BAC">
        <w:rPr>
          <w:rFonts w:eastAsia="ＭＳ ゴシック" w:hint="eastAsia"/>
          <w:sz w:val="16"/>
          <w:szCs w:val="22"/>
        </w:rPr>
        <w:t>㊞</w:t>
      </w:r>
    </w:p>
    <w:sectPr w:rsidR="0067038D" w:rsidSect="005129DF">
      <w:headerReference w:type="default" r:id="rId7"/>
      <w:type w:val="continuous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AF" w:rsidRDefault="00AB59AF">
      <w:r>
        <w:separator/>
      </w:r>
    </w:p>
  </w:endnote>
  <w:endnote w:type="continuationSeparator" w:id="0">
    <w:p w:rsidR="00AB59AF" w:rsidRDefault="00AB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AF" w:rsidRDefault="00AB59AF">
      <w:r>
        <w:separator/>
      </w:r>
    </w:p>
  </w:footnote>
  <w:footnote w:type="continuationSeparator" w:id="0">
    <w:p w:rsidR="00AB59AF" w:rsidRDefault="00AB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8D" w:rsidRDefault="0067038D">
    <w:pPr>
      <w:pStyle w:val="a6"/>
    </w:pPr>
    <w:r>
      <w:rPr>
        <w:rFonts w:hint="eastAsia"/>
      </w:rPr>
      <w:t>（様式第９号）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D6"/>
    <w:rsid w:val="00081F1B"/>
    <w:rsid w:val="000C51D6"/>
    <w:rsid w:val="000F402D"/>
    <w:rsid w:val="00175B01"/>
    <w:rsid w:val="00251D9F"/>
    <w:rsid w:val="002751C0"/>
    <w:rsid w:val="003B2BAC"/>
    <w:rsid w:val="005129DF"/>
    <w:rsid w:val="0054221F"/>
    <w:rsid w:val="006011EE"/>
    <w:rsid w:val="0067038D"/>
    <w:rsid w:val="00AB59AF"/>
    <w:rsid w:val="00B01695"/>
    <w:rsid w:val="00BF5FA5"/>
    <w:rsid w:val="00C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78BBB-516F-49DD-90DC-344473F3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2024-02-15T11:19:00Z</cp:lastPrinted>
  <dcterms:created xsi:type="dcterms:W3CDTF">2025-02-11T04:28:00Z</dcterms:created>
  <dcterms:modified xsi:type="dcterms:W3CDTF">2026-02-15T23:53:00Z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