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F83519" w:rsidP="00F835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姫路市立小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学校</w:t>
            </w: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１６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校（</w:t>
            </w:r>
            <w:r w:rsidR="001847B9">
              <w:rPr>
                <w:rFonts w:asciiTheme="minorHAnsi" w:eastAsiaTheme="minorHAnsi" w:hAnsiTheme="minorHAnsi" w:hint="eastAsia"/>
                <w:sz w:val="25"/>
                <w:szCs w:val="25"/>
              </w:rPr>
              <w:t>東部</w:t>
            </w:r>
            <w:bookmarkStart w:id="0" w:name="_GoBack"/>
            <w:bookmarkEnd w:id="0"/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区域）</w:t>
            </w:r>
            <w:r w:rsidRPr="00B212C3">
              <w:rPr>
                <w:rFonts w:asciiTheme="minorHAnsi" w:eastAsiaTheme="minorHAnsi" w:hAnsiTheme="minorHAnsi"/>
                <w:sz w:val="25"/>
                <w:szCs w:val="25"/>
              </w:rPr>
              <w:t>照明</w:t>
            </w:r>
            <w:r w:rsidRPr="00B212C3">
              <w:rPr>
                <w:rFonts w:asciiTheme="minorHAnsi" w:eastAsiaTheme="minorHAnsi" w:hAnsiTheme="minorHAnsi" w:hint="eastAsia"/>
                <w:sz w:val="25"/>
                <w:szCs w:val="25"/>
              </w:rPr>
              <w:t>器具調査業務委託</w:t>
            </w: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1847B9"/>
    <w:rsid w:val="00205DFE"/>
    <w:rsid w:val="00500D72"/>
    <w:rsid w:val="0053206C"/>
    <w:rsid w:val="00562B2A"/>
    <w:rsid w:val="00722182"/>
    <w:rsid w:val="007F02C6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宮本　涼太</cp:lastModifiedBy>
  <cp:revision>4</cp:revision>
  <cp:lastPrinted>2005-12-19T04:01:00Z</cp:lastPrinted>
  <dcterms:created xsi:type="dcterms:W3CDTF">2024-10-02T06:36:00Z</dcterms:created>
  <dcterms:modified xsi:type="dcterms:W3CDTF">2026-01-26T00:10:00Z</dcterms:modified>
</cp:coreProperties>
</file>