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293B50">
        <w:rPr>
          <w:rFonts w:ascii="Century" w:hint="eastAsia"/>
        </w:rPr>
        <w:t>２</w:t>
      </w:r>
      <w:r>
        <w:rPr>
          <w:rFonts w:ascii="Bookman Old Style" w:hAnsi="Bookman Old Style" w:hint="eastAsia"/>
        </w:rPr>
        <w:t>）</w:t>
      </w:r>
    </w:p>
    <w:p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:rsidR="00BB4D34" w:rsidRDefault="00E657CB">
      <w:pPr>
        <w:rPr>
          <w:rFonts w:hint="eastAsia"/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9A7337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293B50">
        <w:rPr>
          <w:rFonts w:hint="eastAsia"/>
          <w:spacing w:val="11"/>
          <w:kern w:val="0"/>
          <w:sz w:val="20"/>
          <w:szCs w:val="20"/>
          <w:fitText w:val="1400" w:id="-2088495871"/>
        </w:rPr>
        <w:t>又は受任者</w:t>
      </w:r>
      <w:r w:rsidRPr="00293B50">
        <w:rPr>
          <w:rFonts w:hint="eastAsia"/>
          <w:spacing w:val="44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  <w:bookmarkStart w:id="0" w:name="_GoBack"/>
      <w:bookmarkEnd w:id="0"/>
    </w:p>
    <w:p w:rsidR="00E657CB" w:rsidRDefault="00E657CB">
      <w:pPr>
        <w:rPr>
          <w:kern w:val="0"/>
          <w:szCs w:val="21"/>
        </w:rPr>
      </w:pPr>
    </w:p>
    <w:p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:rsidR="00E657CB" w:rsidRDefault="00E657CB">
      <w:pPr>
        <w:pStyle w:val="a4"/>
        <w:jc w:val="both"/>
      </w:pPr>
    </w:p>
    <w:p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>
        <w:trPr>
          <w:trHeight w:val="567"/>
        </w:trPr>
        <w:tc>
          <w:tcPr>
            <w:tcW w:w="2551" w:type="dxa"/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>
        <w:trPr>
          <w:trHeight w:val="397"/>
        </w:trPr>
        <w:tc>
          <w:tcPr>
            <w:tcW w:w="2551" w:type="dxa"/>
          </w:tcPr>
          <w:p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</w:tbl>
    <w:p w:rsidR="00E657CB" w:rsidRDefault="00E657CB">
      <w:pPr>
        <w:ind w:firstLineChars="50" w:firstLine="105"/>
        <w:rPr>
          <w:kern w:val="0"/>
          <w:szCs w:val="21"/>
        </w:rPr>
      </w:pPr>
    </w:p>
    <w:p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</w:tbl>
    <w:p w:rsidR="00E657CB" w:rsidRDefault="00E657CB">
      <w:pPr>
        <w:ind w:firstLineChars="50" w:firstLine="105"/>
        <w:rPr>
          <w:kern w:val="0"/>
          <w:szCs w:val="21"/>
        </w:rPr>
      </w:pPr>
    </w:p>
    <w:p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 xml:space="preserve">３　その他プロポーザルにおける適正な業者選定手続が阻害されると認められる場合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:rsidR="00E657CB" w:rsidRDefault="00E657CB">
            <w:pPr>
              <w:rPr>
                <w:kern w:val="0"/>
                <w:szCs w:val="21"/>
              </w:rPr>
            </w:pPr>
          </w:p>
        </w:tc>
      </w:tr>
    </w:tbl>
    <w:p w:rsidR="00E657CB" w:rsidRDefault="00E657CB">
      <w:pPr>
        <w:rPr>
          <w:b/>
          <w:kern w:val="0"/>
          <w:sz w:val="18"/>
          <w:szCs w:val="18"/>
        </w:rPr>
      </w:pPr>
    </w:p>
    <w:p w:rsidR="00E657CB" w:rsidRDefault="00E657CB">
      <w:pPr>
        <w:jc w:val="right"/>
        <w:rPr>
          <w:b/>
          <w:kern w:val="0"/>
          <w:sz w:val="18"/>
          <w:szCs w:val="18"/>
        </w:rPr>
      </w:pPr>
    </w:p>
    <w:p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:rsidR="00E657CB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>
        <w:rPr>
          <w:rFonts w:hAnsi="ＭＳ 明朝" w:hint="eastAsia"/>
          <w:szCs w:val="21"/>
        </w:rPr>
        <w:t>ただし、姫路市に業者登録がない企業については</w:t>
      </w:r>
      <w:r>
        <w:rPr>
          <w:rFonts w:hAnsi="ＭＳ 明朝" w:hint="eastAsia"/>
          <w:b/>
          <w:szCs w:val="21"/>
          <w:u w:val="single"/>
        </w:rPr>
        <w:t>「無」に◯を付け届出してください</w:t>
      </w:r>
      <w:r>
        <w:rPr>
          <w:rFonts w:hAnsi="ＭＳ 明朝" w:hint="eastAsia"/>
          <w:szCs w:val="21"/>
        </w:rPr>
        <w:t>。</w:t>
      </w:r>
    </w:p>
    <w:p w:rsidR="00E657CB" w:rsidRDefault="00E657CB">
      <w:pPr>
        <w:rPr>
          <w:rFonts w:hAnsi="ＭＳ 明朝"/>
          <w:szCs w:val="21"/>
        </w:rPr>
      </w:pPr>
    </w:p>
    <w:p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:rsidR="00E657CB" w:rsidRDefault="00E657CB">
      <w:pPr>
        <w:rPr>
          <w:rFonts w:hAnsi="ＭＳ 明朝"/>
          <w:szCs w:val="21"/>
        </w:rPr>
      </w:pPr>
    </w:p>
    <w:p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:rsidR="00E657CB" w:rsidRDefault="00E657CB">
      <w:pPr>
        <w:rPr>
          <w:rFonts w:hAnsi="ＭＳ 明朝"/>
          <w:szCs w:val="21"/>
        </w:rPr>
      </w:pPr>
    </w:p>
    <w:p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:rsidR="00E657CB" w:rsidRDefault="00E657CB">
      <w:pPr>
        <w:rPr>
          <w:rFonts w:hAnsi="ＭＳ 明朝"/>
          <w:szCs w:val="21"/>
        </w:rPr>
      </w:pPr>
    </w:p>
    <w:p w:rsidR="00E657CB" w:rsidRDefault="00E657CB">
      <w:pPr>
        <w:rPr>
          <w:rFonts w:hAnsi="ＭＳ 明朝"/>
          <w:szCs w:val="21"/>
        </w:rPr>
      </w:pPr>
    </w:p>
    <w:p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☆　記</w:t>
      </w:r>
      <w:r w:rsidR="00293B50">
        <w:rPr>
          <w:rFonts w:hAnsi="ＭＳ 明朝" w:hint="eastAsia"/>
          <w:b/>
          <w:szCs w:val="21"/>
        </w:rPr>
        <w:t>載内容に変更（該当する役員の解任等）があった場合は、直ちにひめじ創生戦略室</w:t>
      </w:r>
      <w:r>
        <w:rPr>
          <w:rFonts w:hAnsi="ＭＳ 明朝" w:hint="eastAsia"/>
          <w:b/>
          <w:szCs w:val="21"/>
        </w:rPr>
        <w:t>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730" w:rsidRDefault="002C3730">
      <w:r>
        <w:separator/>
      </w:r>
    </w:p>
  </w:endnote>
  <w:endnote w:type="continuationSeparator" w:id="0">
    <w:p w:rsidR="002C3730" w:rsidRDefault="002C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730" w:rsidRDefault="002C3730">
      <w:r>
        <w:separator/>
      </w:r>
    </w:p>
  </w:footnote>
  <w:footnote w:type="continuationSeparator" w:id="0">
    <w:p w:rsidR="002C3730" w:rsidRDefault="002C3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177D22"/>
    <w:rsid w:val="00293B50"/>
    <w:rsid w:val="002C3730"/>
    <w:rsid w:val="005579B2"/>
    <w:rsid w:val="006010BB"/>
    <w:rsid w:val="006C61BB"/>
    <w:rsid w:val="007736A9"/>
    <w:rsid w:val="00813D69"/>
    <w:rsid w:val="009A7337"/>
    <w:rsid w:val="00BB4D34"/>
    <w:rsid w:val="00C40EB2"/>
    <w:rsid w:val="00C45E36"/>
    <w:rsid w:val="00CB1C41"/>
    <w:rsid w:val="00DC1247"/>
    <w:rsid w:val="00E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12E3D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書類番号</dc:title>
  <dc:subject/>
  <dc:creator>POL</dc:creator>
  <cp:keywords/>
  <cp:lastModifiedBy>八木　佑香里</cp:lastModifiedBy>
  <cp:revision>8</cp:revision>
  <cp:lastPrinted>2020-03-17T01:38:00Z</cp:lastPrinted>
  <dcterms:created xsi:type="dcterms:W3CDTF">2023-06-19T06:32:00Z</dcterms:created>
  <dcterms:modified xsi:type="dcterms:W3CDTF">2026-06-04T02:09:00Z</dcterms:modified>
</cp:coreProperties>
</file>