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92" w:rsidRDefault="009D1930">
      <w:pPr>
        <w:overflowPunct w:val="0"/>
        <w:spacing w:line="244" w:lineRule="exact"/>
        <w:textAlignment w:val="baseline"/>
        <w:rPr>
          <w:rFonts w:asciiTheme="minorEastAsia" w:hAnsiTheme="minorEastAsia" w:cs="Times New Roman"/>
          <w:spacing w:val="16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ＭＳ 明朝" w:hint="eastAsia"/>
          <w:kern w:val="0"/>
          <w:szCs w:val="21"/>
        </w:rPr>
        <w:t>様式第１号（第５条関係）</w:t>
      </w:r>
    </w:p>
    <w:p w:rsidR="00134692" w:rsidRDefault="009D1930">
      <w:pPr>
        <w:wordWrap w:val="0"/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年（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年）　　月　　日</w:t>
      </w:r>
    </w:p>
    <w:p w:rsidR="00134692" w:rsidRDefault="00134692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34692" w:rsidRDefault="009D1930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（宛先）姫路市長</w:t>
      </w:r>
    </w:p>
    <w:p w:rsidR="00134692" w:rsidRDefault="00134692">
      <w:pPr>
        <w:overflowPunct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34692" w:rsidRDefault="009D1930">
      <w:pPr>
        <w:overflowPunct w:val="0"/>
        <w:snapToGrid w:val="0"/>
        <w:spacing w:line="240" w:lineRule="atLeast"/>
        <w:ind w:right="968" w:firstLineChars="1400" w:firstLine="3388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申請者　住　　所　　　　　　　　　　　　　　　</w:t>
      </w:r>
    </w:p>
    <w:p w:rsidR="00134692" w:rsidRDefault="009D1930" w:rsidP="00683D7B">
      <w:pPr>
        <w:overflowPunct w:val="0"/>
        <w:spacing w:line="244" w:lineRule="exact"/>
        <w:ind w:firstLineChars="1800" w:firstLine="4356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　</w:t>
      </w:r>
    </w:p>
    <w:p w:rsidR="00134692" w:rsidRDefault="009D1930">
      <w:pPr>
        <w:overflowPunct w:val="0"/>
        <w:spacing w:line="244" w:lineRule="exact"/>
        <w:ind w:firstLineChars="1800" w:firstLine="4356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</w:p>
    <w:p w:rsidR="00134692" w:rsidRDefault="009D1930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ひめじ創生奨学金返還支援補助金交付申請書</w:t>
      </w:r>
    </w:p>
    <w:p w:rsidR="00134692" w:rsidRDefault="00134692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34692" w:rsidRDefault="009D1930">
      <w:pPr>
        <w:overflowPunct w:val="0"/>
        <w:snapToGrid w:val="0"/>
        <w:spacing w:afterLines="50" w:after="143"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ひめじ創生奨学金返還支援補助金の交付を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受けたいので、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ひめじ創生奨学金返還支援補助金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交付要綱第５条の規定により関係書類を添えて申請します。</w:t>
      </w:r>
    </w:p>
    <w:p w:rsidR="00134692" w:rsidRDefault="009D1930">
      <w:pPr>
        <w:pStyle w:val="a7"/>
        <w:spacing w:afterLines="50" w:after="143"/>
      </w:pPr>
      <w:r>
        <w:rPr>
          <w:rFonts w:hint="eastAsia"/>
        </w:rPr>
        <w:t>記</w:t>
      </w: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1331"/>
        <w:gridCol w:w="1353"/>
        <w:gridCol w:w="2410"/>
        <w:gridCol w:w="1333"/>
        <w:gridCol w:w="2127"/>
      </w:tblGrid>
      <w:tr w:rsidR="006C190F" w:rsidTr="00EF69D5">
        <w:trPr>
          <w:cantSplit/>
          <w:trHeight w:val="454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C190F" w:rsidRDefault="006C19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F69D5">
              <w:rPr>
                <w:rFonts w:ascii="ＭＳ 明朝" w:eastAsia="ＭＳ 明朝" w:hAnsi="ＭＳ 明朝" w:cs="ＭＳ 明朝" w:hint="eastAsia"/>
                <w:color w:val="000000"/>
                <w:w w:val="86"/>
                <w:kern w:val="0"/>
                <w:szCs w:val="21"/>
                <w:fitText w:val="1452" w:id="2089505794"/>
              </w:rPr>
              <w:t>就業</w:t>
            </w:r>
            <w:r w:rsidR="00315A83" w:rsidRPr="00EF69D5">
              <w:rPr>
                <w:rFonts w:ascii="ＭＳ 明朝" w:eastAsia="ＭＳ 明朝" w:hAnsi="ＭＳ 明朝" w:cs="ＭＳ 明朝" w:hint="eastAsia"/>
                <w:color w:val="000000"/>
                <w:w w:val="86"/>
                <w:kern w:val="0"/>
                <w:szCs w:val="21"/>
                <w:fitText w:val="1452" w:id="2089505794"/>
              </w:rPr>
              <w:t>（</w:t>
            </w:r>
            <w:r w:rsidRPr="00EF69D5">
              <w:rPr>
                <w:rFonts w:ascii="ＭＳ 明朝" w:eastAsia="ＭＳ 明朝" w:hAnsi="ＭＳ 明朝" w:cs="ＭＳ 明朝" w:hint="eastAsia"/>
                <w:color w:val="000000"/>
                <w:w w:val="86"/>
                <w:kern w:val="0"/>
                <w:szCs w:val="21"/>
                <w:fitText w:val="1452" w:id="2089505794"/>
              </w:rPr>
              <w:t>予定</w:t>
            </w:r>
            <w:r w:rsidR="00315A83" w:rsidRPr="00EF69D5">
              <w:rPr>
                <w:rFonts w:ascii="ＭＳ 明朝" w:eastAsia="ＭＳ 明朝" w:hAnsi="ＭＳ 明朝" w:cs="ＭＳ 明朝" w:hint="eastAsia"/>
                <w:color w:val="000000"/>
                <w:w w:val="86"/>
                <w:kern w:val="0"/>
                <w:szCs w:val="21"/>
                <w:fitText w:val="1452" w:id="2089505794"/>
              </w:rPr>
              <w:t>）</w:t>
            </w:r>
            <w:r w:rsidRPr="00EF69D5">
              <w:rPr>
                <w:rFonts w:ascii="ＭＳ 明朝" w:eastAsia="ＭＳ 明朝" w:hAnsi="ＭＳ 明朝" w:cs="ＭＳ 明朝" w:hint="eastAsia"/>
                <w:color w:val="000000"/>
                <w:w w:val="86"/>
                <w:kern w:val="0"/>
                <w:szCs w:val="21"/>
                <w:fitText w:val="1452" w:id="2089505794"/>
              </w:rPr>
              <w:t>企</w:t>
            </w:r>
            <w:r w:rsidRPr="00EF69D5">
              <w:rPr>
                <w:rFonts w:ascii="ＭＳ 明朝" w:eastAsia="ＭＳ 明朝" w:hAnsi="ＭＳ 明朝" w:cs="ＭＳ 明朝" w:hint="eastAsia"/>
                <w:color w:val="000000"/>
                <w:spacing w:val="4"/>
                <w:w w:val="86"/>
                <w:kern w:val="0"/>
                <w:szCs w:val="21"/>
                <w:fitText w:val="1452" w:id="2089505794"/>
              </w:rPr>
              <w:t>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190F" w:rsidRDefault="006C19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企業名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190F" w:rsidRDefault="006C19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51" w:firstLineChars="50" w:firstLine="121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34692" w:rsidTr="00DD124B">
        <w:trPr>
          <w:trHeight w:val="570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34692" w:rsidRDefault="001346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692" w:rsidRDefault="006C19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業</w:t>
            </w:r>
            <w:r w:rsidR="009D193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種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5" w:hangingChars="19" w:hanging="46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□ 製造</w:t>
            </w:r>
            <w:r w:rsidR="006C190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業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□</w:t>
            </w:r>
            <w:r w:rsidR="006C190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第一次産業　　　□医療</w:t>
            </w:r>
            <w:r w:rsidR="00F3194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、</w:t>
            </w:r>
            <w:r w:rsidR="00F316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福祉</w:t>
            </w:r>
          </w:p>
          <w:p w:rsidR="00134692" w:rsidRDefault="009D1930" w:rsidP="006C19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5" w:hangingChars="19" w:hanging="46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□ </w:t>
            </w:r>
            <w:r w:rsidR="006C190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建設業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□</w:t>
            </w:r>
            <w:r w:rsidR="00F3164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情報サービス業　□その他</w:t>
            </w:r>
          </w:p>
        </w:tc>
      </w:tr>
      <w:tr w:rsidR="00EB321F" w:rsidTr="00DD124B">
        <w:trPr>
          <w:cantSplit/>
          <w:trHeight w:val="567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321F" w:rsidRDefault="00EB3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21F" w:rsidRDefault="00EB3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本店所在地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21F" w:rsidRDefault="00EB3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〒　　－</w:t>
            </w:r>
          </w:p>
          <w:p w:rsidR="00EB321F" w:rsidRDefault="00AF3F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5" w:hangingChars="19" w:hanging="4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</w:tr>
      <w:tr w:rsidR="00134692" w:rsidTr="00EF69D5">
        <w:trPr>
          <w:cantSplit/>
          <w:trHeight w:val="397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34692" w:rsidRDefault="001346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就業予定日</w:t>
            </w:r>
          </w:p>
        </w:tc>
        <w:tc>
          <w:tcPr>
            <w:tcW w:w="7223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5" w:hangingChars="19" w:hanging="46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　　日</w:t>
            </w:r>
          </w:p>
        </w:tc>
      </w:tr>
      <w:tr w:rsidR="00134692" w:rsidTr="00DD124B">
        <w:trPr>
          <w:trHeight w:val="580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</w:t>
            </w:r>
          </w:p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現 住 所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　　 －</w:t>
            </w:r>
          </w:p>
          <w:p w:rsidR="00E57774" w:rsidRDefault="00AF3F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</w:p>
        </w:tc>
      </w:tr>
      <w:tr w:rsidR="00DD124B" w:rsidTr="00D45A2E">
        <w:trPr>
          <w:trHeight w:val="560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124B" w:rsidRDefault="00DD12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24B" w:rsidRDefault="00DD1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:rsidR="00DD124B" w:rsidRDefault="00DD1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24B" w:rsidRDefault="00DD12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firstLineChars="50" w:firstLine="137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34692" w:rsidTr="00EF69D5">
        <w:trPr>
          <w:trHeight w:val="397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692" w:rsidRDefault="001346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F0330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F0330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="00F0330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月　</w:t>
            </w:r>
            <w:r w:rsidR="00F0330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歳　</w:t>
            </w:r>
          </w:p>
        </w:tc>
      </w:tr>
      <w:tr w:rsidR="00134692" w:rsidTr="00DD124B">
        <w:trPr>
          <w:trHeight w:val="340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692" w:rsidRDefault="001346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連絡先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電話番号</w:t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 xml:space="preserve">自宅：　 －　 －　  携帯：   －　　－    </w:t>
            </w:r>
          </w:p>
        </w:tc>
      </w:tr>
      <w:tr w:rsidR="00134692" w:rsidTr="00DD124B">
        <w:trPr>
          <w:trHeight w:val="340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692" w:rsidRDefault="001346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4692" w:rsidRDefault="001346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Ｅ－mail</w:t>
            </w:r>
          </w:p>
        </w:tc>
        <w:tc>
          <w:tcPr>
            <w:tcW w:w="58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692" w:rsidRDefault="001346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</w:tc>
      </w:tr>
      <w:tr w:rsidR="00683D7B" w:rsidTr="00DD124B">
        <w:trPr>
          <w:trHeight w:val="340"/>
          <w:jc w:val="center"/>
        </w:trPr>
        <w:tc>
          <w:tcPr>
            <w:tcW w:w="193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3D7B" w:rsidRDefault="00683D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加算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3D7B" w:rsidRPr="00683D7B" w:rsidRDefault="00683D7B" w:rsidP="00683D7B">
            <w:pPr>
              <w:pStyle w:val="ac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 w:rsidRPr="00683D7B"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３年以上市内</w:t>
            </w:r>
            <w:r w:rsidR="00C37435"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に継続</w:t>
            </w:r>
            <w:r w:rsidRPr="00683D7B"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居住　□</w:t>
            </w: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 xml:space="preserve"> 修士等</w:t>
            </w:r>
            <w:r w:rsidR="00C37435"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の学位</w:t>
            </w:r>
          </w:p>
        </w:tc>
      </w:tr>
      <w:tr w:rsidR="004D7C97" w:rsidTr="00DD124B">
        <w:trPr>
          <w:trHeight w:val="340"/>
          <w:jc w:val="center"/>
        </w:trPr>
        <w:tc>
          <w:tcPr>
            <w:tcW w:w="193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7C97" w:rsidRDefault="004D7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制度認知</w:t>
            </w:r>
            <w:r w:rsidR="001E3890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方法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7C97" w:rsidRDefault="004D7C97" w:rsidP="00EF69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□ 市ホームページ　□ 自治会回覧　□ その他</w:t>
            </w:r>
          </w:p>
          <w:p w:rsidR="004D7C97" w:rsidRPr="00EF69D5" w:rsidRDefault="004D7C97" w:rsidP="00EF69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□</w:t>
            </w:r>
            <w:r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広報ひめじ　　　□ 就</w:t>
            </w:r>
            <w:r w:rsidR="00507EB0"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業</w:t>
            </w: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先　　　　（　　　　　　）</w:t>
            </w:r>
          </w:p>
        </w:tc>
      </w:tr>
      <w:tr w:rsidR="00134692" w:rsidTr="00EF69D5">
        <w:trPr>
          <w:cantSplit/>
          <w:trHeight w:val="454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F69D5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  <w:fitText w:val="1815" w:id="2093222400"/>
              </w:rPr>
              <w:t>卒業(予定)大学</w:t>
            </w:r>
            <w:r w:rsidRPr="00EF69D5"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Cs w:val="21"/>
                <w:fitText w:val="1815" w:id="2093222400"/>
              </w:rPr>
              <w:t>等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AF3F17" w:rsidP="00AF3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 xml:space="preserve"> </w:t>
            </w:r>
          </w:p>
        </w:tc>
      </w:tr>
      <w:tr w:rsidR="00134692" w:rsidTr="00DD124B">
        <w:trPr>
          <w:trHeight w:val="548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692" w:rsidRDefault="001346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学部・学科</w:t>
            </w:r>
          </w:p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研究科等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AF3F17" w:rsidP="00AF3F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</w:p>
        </w:tc>
      </w:tr>
      <w:tr w:rsidR="00134692" w:rsidTr="00DD124B">
        <w:trPr>
          <w:trHeight w:val="558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692" w:rsidRDefault="001346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 在 地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　　 －</w:t>
            </w:r>
          </w:p>
          <w:p w:rsidR="00AF3F17" w:rsidRDefault="00AF3F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134692" w:rsidTr="00EF69D5">
        <w:trPr>
          <w:trHeight w:val="510"/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92" w:rsidRDefault="001346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卒業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予定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</w:t>
            </w:r>
          </w:p>
        </w:tc>
      </w:tr>
      <w:tr w:rsidR="00134692" w:rsidTr="00DD124B">
        <w:trPr>
          <w:trHeight w:val="355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奨学金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日本学生支援機構（□第一種・□第二種）奨学金</w:t>
            </w:r>
          </w:p>
        </w:tc>
      </w:tr>
      <w:tr w:rsidR="00134692" w:rsidTr="00EF69D5">
        <w:trPr>
          <w:trHeight w:val="340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4692" w:rsidRDefault="001346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9668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B321F">
              <w:rPr>
                <w:rFonts w:ascii="ＭＳ 明朝" w:eastAsia="ＭＳ 明朝" w:hAnsi="Times New Roman" w:cs="Times New Roman" w:hint="eastAsia"/>
                <w:color w:val="000000"/>
                <w:spacing w:val="9"/>
                <w:kern w:val="0"/>
                <w:szCs w:val="21"/>
                <w:fitText w:val="1089" w:id="-1029519104"/>
              </w:rPr>
              <w:t>奨学生番</w:t>
            </w:r>
            <w:r w:rsidRPr="00EB321F">
              <w:rPr>
                <w:rFonts w:ascii="ＭＳ 明朝" w:eastAsia="ＭＳ 明朝" w:hAnsi="Times New Roman" w:cs="Times New Roman" w:hint="eastAsia"/>
                <w:color w:val="000000"/>
                <w:spacing w:val="-16"/>
                <w:kern w:val="0"/>
                <w:szCs w:val="21"/>
                <w:fitText w:val="1089" w:id="-1029519104"/>
              </w:rPr>
              <w:t>号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692" w:rsidRDefault="00134692" w:rsidP="00AF3F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96683B" w:rsidTr="00EF69D5">
        <w:trPr>
          <w:trHeight w:val="340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83B" w:rsidRDefault="0096683B" w:rsidP="0096683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3B" w:rsidRDefault="0096683B" w:rsidP="009668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貸与金額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3B" w:rsidRDefault="0096683B" w:rsidP="009668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円/ 月（総額　　　　　　円（予定））</w:t>
            </w:r>
          </w:p>
        </w:tc>
      </w:tr>
      <w:tr w:rsidR="0096683B" w:rsidTr="00EF69D5">
        <w:trPr>
          <w:trHeight w:val="340"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683B" w:rsidRDefault="0096683B" w:rsidP="0096683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683B" w:rsidRDefault="0096683B" w:rsidP="009668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返還残額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683B" w:rsidRDefault="0096683B" w:rsidP="009668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円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1"/>
              </w:rPr>
              <w:t>※就業日時点の予定残額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A4335E" w:rsidTr="00EF69D5">
        <w:trPr>
          <w:cantSplit/>
          <w:trHeight w:val="2542"/>
          <w:jc w:val="center"/>
        </w:trPr>
        <w:tc>
          <w:tcPr>
            <w:tcW w:w="600" w:type="dxa"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4335E" w:rsidRDefault="00A4335E" w:rsidP="00EF69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5" w:right="113" w:hangingChars="19" w:hanging="46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lastRenderedPageBreak/>
              <w:t>誓約事項</w:t>
            </w:r>
          </w:p>
        </w:tc>
        <w:tc>
          <w:tcPr>
            <w:tcW w:w="8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4335E" w:rsidRPr="00A4335E" w:rsidRDefault="00A4335E" w:rsidP="00A43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4335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 申請内容に虚偽や不正はありません</w:t>
            </w:r>
          </w:p>
          <w:p w:rsidR="00A4335E" w:rsidRPr="00A4335E" w:rsidRDefault="00A4335E" w:rsidP="00A433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4335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 提出する書類はすべて原本と相違ありません。</w:t>
            </w:r>
          </w:p>
          <w:p w:rsidR="00A4335E" w:rsidRPr="00A4335E" w:rsidRDefault="00A4335E" w:rsidP="00EF69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363" w:hangingChars="150" w:hanging="363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4335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□ </w:t>
            </w:r>
            <w:r w:rsidR="00B411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過去</w:t>
            </w:r>
            <w:r w:rsidR="00C30B6F" w:rsidRPr="00B411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に</w:t>
            </w:r>
            <w:r w:rsidRPr="00B411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奨学金の返還を支援する他の制度を利用</w:t>
            </w:r>
            <w:r w:rsidR="00B411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しておらず、現在も利用していません。</w:t>
            </w:r>
          </w:p>
          <w:p w:rsidR="00A4335E" w:rsidRDefault="00A4335E" w:rsidP="00EF69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363" w:hangingChars="150" w:hanging="363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4335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□ </w:t>
            </w:r>
            <w:r w:rsidR="00B411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</w:t>
            </w:r>
            <w:r w:rsidRPr="00A4335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制度に基づく奨学金返還補助金の交付を受けたことはありません。</w:t>
            </w:r>
          </w:p>
          <w:p w:rsidR="00770893" w:rsidRPr="00770893" w:rsidRDefault="00770893" w:rsidP="00EF69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363" w:hangingChars="150" w:hanging="363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9F49D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他の奨学金の返還を支援する制度の申請状況</w:t>
            </w:r>
            <w:r w:rsidR="009F49D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を姫路市が</w:t>
            </w:r>
            <w:r w:rsidR="00B411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照会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し、</w:t>
            </w:r>
            <w:r w:rsidR="00B411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本制度</w:t>
            </w:r>
            <w:r w:rsidR="009F49D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で</w:t>
            </w:r>
            <w:r w:rsidR="00B411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収集した個人情報について、姫路市が申請内容の確認のために利用することに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同意します。</w:t>
            </w:r>
          </w:p>
          <w:p w:rsidR="00A4335E" w:rsidRDefault="00A4335E" w:rsidP="00EF69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363" w:hangingChars="150" w:hanging="363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4335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 上記の誓約事項に反する事実が判明した場合、交付を受けた補助金を速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A4335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やかに返還することに同意します。</w:t>
            </w:r>
          </w:p>
        </w:tc>
      </w:tr>
      <w:tr w:rsidR="00134692" w:rsidTr="00EF69D5">
        <w:trPr>
          <w:trHeight w:val="566"/>
          <w:jc w:val="center"/>
        </w:trPr>
        <w:tc>
          <w:tcPr>
            <w:tcW w:w="915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Chars="-21" w:left="-5" w:hangingChars="19" w:hanging="46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補助金の交付を受けた場合、交付後に市の刊行物への体験談などの掲載に</w:t>
            </w:r>
          </w:p>
          <w:p w:rsidR="00134692" w:rsidRDefault="009D19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協力する　□</w:t>
            </w:r>
            <w:r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協力しない</w:t>
            </w:r>
          </w:p>
        </w:tc>
      </w:tr>
    </w:tbl>
    <w:p w:rsidR="0076668E" w:rsidRDefault="0076668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34692" w:rsidRDefault="009D1930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※添付書類</w:t>
      </w:r>
    </w:p>
    <w:p w:rsidR="00134692" w:rsidRDefault="009D1930">
      <w:pPr>
        <w:overflowPunct w:val="0"/>
        <w:spacing w:line="244" w:lineRule="exact"/>
        <w:ind w:firstLineChars="50" w:firstLine="121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(1)</w:t>
      </w:r>
      <w:r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="00683D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奨学金の貸与状況を証する書類</w:t>
      </w:r>
    </w:p>
    <w:p w:rsidR="00134692" w:rsidRPr="00AF3F17" w:rsidRDefault="00683D7B" w:rsidP="00AF3F17">
      <w:pPr>
        <w:overflowPunct w:val="0"/>
        <w:spacing w:line="244" w:lineRule="exact"/>
        <w:ind w:firstLineChars="50" w:firstLine="121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(2)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在学証明書又は卒業証明書</w:t>
      </w:r>
      <w:r w:rsidR="00EC16B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若しくは修了証明書</w:t>
      </w:r>
    </w:p>
    <w:p w:rsidR="00134692" w:rsidRDefault="009D1930">
      <w:pPr>
        <w:overflowPunct w:val="0"/>
        <w:spacing w:line="244" w:lineRule="exact"/>
        <w:ind w:firstLineChars="50" w:firstLine="121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(3)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683D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学業成績証明書</w:t>
      </w:r>
    </w:p>
    <w:p w:rsidR="00134692" w:rsidRDefault="009D1930">
      <w:pPr>
        <w:overflowPunct w:val="0"/>
        <w:spacing w:line="244" w:lineRule="exact"/>
        <w:ind w:firstLineChars="50" w:firstLine="121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(4)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683D7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住民票の写し</w:t>
      </w:r>
      <w:r w:rsidR="00315A83" w:rsidRPr="002212C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（申請基準日前５年間における居住地の状況がわかる書類）</w:t>
      </w:r>
    </w:p>
    <w:p w:rsidR="00134692" w:rsidRDefault="009D1930" w:rsidP="00683D7B">
      <w:pPr>
        <w:overflowPunct w:val="0"/>
        <w:spacing w:line="244" w:lineRule="exact"/>
        <w:ind w:leftChars="50" w:left="426" w:hangingChars="126" w:hanging="3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(5)</w:t>
      </w:r>
      <w:r w:rsidR="00683D7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EC16B7" w:rsidRPr="00EC16B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現に雇用され、又は雇用される予定である者</w:t>
      </w:r>
      <w:r w:rsidR="00683D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にあっては、就業(予定)証明書（様式第２号）</w:t>
      </w:r>
      <w:r w:rsidR="00315A8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</w:t>
      </w:r>
      <w:r w:rsidR="005F253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就業条件を証する書類（内定通知書、労働条件通知書</w:t>
      </w:r>
      <w:r w:rsidR="00315A8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の写し</w:t>
      </w:r>
      <w:r w:rsidR="005F253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等）</w:t>
      </w:r>
    </w:p>
    <w:p w:rsidR="00134692" w:rsidRDefault="009D1930">
      <w:pPr>
        <w:overflowPunct w:val="0"/>
        <w:spacing w:line="244" w:lineRule="exact"/>
        <w:ind w:firstLineChars="50" w:firstLine="121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6)</w:t>
      </w:r>
      <w:r w:rsidR="00AF3F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683D7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自己ＰＲ書（様式第３号）</w:t>
      </w:r>
    </w:p>
    <w:p w:rsidR="00A4335E" w:rsidRDefault="00A4335E">
      <w:pPr>
        <w:overflowPunct w:val="0"/>
        <w:spacing w:line="244" w:lineRule="exact"/>
        <w:ind w:firstLineChars="50" w:firstLine="121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A4335E" w:rsidSect="00EF69D5">
      <w:footerReference w:type="first" r:id="rId8"/>
      <w:pgSz w:w="11906" w:h="16838"/>
      <w:pgMar w:top="851" w:right="1247" w:bottom="680" w:left="1304" w:header="720" w:footer="720" w:gutter="0"/>
      <w:pgNumType w:start="1"/>
      <w:cols w:space="720"/>
      <w:noEndnote/>
      <w:titlePg/>
      <w:docGrid w:type="linesAndChars" w:linePitch="28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692" w:rsidRDefault="009D1930">
      <w:r>
        <w:separator/>
      </w:r>
    </w:p>
  </w:endnote>
  <w:endnote w:type="continuationSeparator" w:id="0">
    <w:p w:rsidR="00134692" w:rsidRDefault="009D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8E" w:rsidRDefault="0076668E" w:rsidP="0076668E">
    <w:pPr>
      <w:pStyle w:val="a5"/>
      <w:jc w:val="right"/>
    </w:pPr>
  </w:p>
  <w:p w:rsidR="0076668E" w:rsidRPr="0076668E" w:rsidRDefault="0076668E" w:rsidP="00EF69D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692" w:rsidRDefault="009D1930">
      <w:r>
        <w:separator/>
      </w:r>
    </w:p>
  </w:footnote>
  <w:footnote w:type="continuationSeparator" w:id="0">
    <w:p w:rsidR="00134692" w:rsidRDefault="009D1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D25CD"/>
    <w:multiLevelType w:val="hybridMultilevel"/>
    <w:tmpl w:val="CCD80F50"/>
    <w:lvl w:ilvl="0" w:tplc="BF4EB1E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1"/>
  <w:drawingGridVerticalSpacing w:val="143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92"/>
    <w:rsid w:val="00134692"/>
    <w:rsid w:val="0013790F"/>
    <w:rsid w:val="001E3890"/>
    <w:rsid w:val="00210C2E"/>
    <w:rsid w:val="002212CC"/>
    <w:rsid w:val="002E2D35"/>
    <w:rsid w:val="00315A83"/>
    <w:rsid w:val="004D7C97"/>
    <w:rsid w:val="00507EB0"/>
    <w:rsid w:val="005F2536"/>
    <w:rsid w:val="00683D7B"/>
    <w:rsid w:val="006C190F"/>
    <w:rsid w:val="0076668E"/>
    <w:rsid w:val="00770893"/>
    <w:rsid w:val="0096683B"/>
    <w:rsid w:val="009C24EF"/>
    <w:rsid w:val="009D1930"/>
    <w:rsid w:val="009F49DF"/>
    <w:rsid w:val="00A4335E"/>
    <w:rsid w:val="00AF3F17"/>
    <w:rsid w:val="00B4118D"/>
    <w:rsid w:val="00B46B9D"/>
    <w:rsid w:val="00B80054"/>
    <w:rsid w:val="00C30B6F"/>
    <w:rsid w:val="00C37435"/>
    <w:rsid w:val="00C47F28"/>
    <w:rsid w:val="00DD124B"/>
    <w:rsid w:val="00E57774"/>
    <w:rsid w:val="00EB321F"/>
    <w:rsid w:val="00EC16B7"/>
    <w:rsid w:val="00EE114D"/>
    <w:rsid w:val="00EF69D5"/>
    <w:rsid w:val="00F03309"/>
    <w:rsid w:val="00F31648"/>
    <w:rsid w:val="00F3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BBB42B5"/>
  <w15:docId w15:val="{1616575C-4774-4656-B25D-829E2015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E5D6-F026-4234-A9C0-C4F99F87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35</cp:revision>
  <cp:lastPrinted>2024-03-05T00:07:00Z</cp:lastPrinted>
  <dcterms:created xsi:type="dcterms:W3CDTF">2019-11-26T05:54:00Z</dcterms:created>
  <dcterms:modified xsi:type="dcterms:W3CDTF">2025-03-31T06:27:00Z</dcterms:modified>
</cp:coreProperties>
</file>